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3F" w:rsidRPr="0022443F" w:rsidRDefault="0022443F" w:rsidP="0022443F">
      <w:pPr>
        <w:rPr>
          <w:b/>
          <w:bCs/>
        </w:rPr>
      </w:pPr>
    </w:p>
    <w:p w:rsidR="0022443F" w:rsidRDefault="0022443F" w:rsidP="0022443F">
      <w:pPr>
        <w:rPr>
          <w:b/>
          <w:bCs/>
        </w:rPr>
      </w:pPr>
      <w:r w:rsidRPr="0022443F">
        <w:rPr>
          <w:rFonts w:hint="eastAsia"/>
          <w:b/>
          <w:bCs/>
        </w:rPr>
        <w:t>附件</w:t>
      </w:r>
      <w:r w:rsidRPr="0022443F">
        <w:rPr>
          <w:b/>
          <w:bCs/>
        </w:rPr>
        <w:t>：</w:t>
      </w:r>
    </w:p>
    <w:p w:rsidR="0022443F" w:rsidRPr="0022443F" w:rsidRDefault="00B53CA9" w:rsidP="0022443F">
      <w:pPr>
        <w:jc w:val="center"/>
        <w:rPr>
          <w:b/>
          <w:bCs/>
          <w:sz w:val="32"/>
          <w:szCs w:val="32"/>
        </w:rPr>
      </w:pPr>
      <w:r w:rsidRPr="00B53CA9">
        <w:rPr>
          <w:rFonts w:asciiTheme="minorEastAsia" w:hAnsiTheme="minorEastAsia" w:hint="eastAsia"/>
          <w:b/>
          <w:bCs/>
          <w:sz w:val="32"/>
          <w:szCs w:val="32"/>
        </w:rPr>
        <w:t>番禺区妇幼保健院2023-2025年五金水电配件和不锈钢制品及维修配件采购项目</w:t>
      </w:r>
      <w:r w:rsidR="0022443F" w:rsidRPr="0022443F">
        <w:rPr>
          <w:b/>
          <w:bCs/>
          <w:sz w:val="32"/>
          <w:szCs w:val="32"/>
        </w:rPr>
        <w:t>用户需求书</w:t>
      </w:r>
    </w:p>
    <w:p w:rsidR="0022443F" w:rsidRPr="0022443F" w:rsidRDefault="0022443F" w:rsidP="0022443F">
      <w:pPr>
        <w:numPr>
          <w:ilvl w:val="0"/>
          <w:numId w:val="1"/>
        </w:numPr>
        <w:tabs>
          <w:tab w:val="clear" w:pos="170"/>
        </w:tabs>
        <w:rPr>
          <w:b/>
          <w:bCs/>
        </w:rPr>
      </w:pPr>
      <w:r w:rsidRPr="0022443F">
        <w:rPr>
          <w:rFonts w:hint="eastAsia"/>
          <w:b/>
          <w:bCs/>
        </w:rPr>
        <w:t>总体要求</w:t>
      </w:r>
    </w:p>
    <w:p w:rsidR="0022443F" w:rsidRPr="0022443F" w:rsidRDefault="0022443F" w:rsidP="0022443F">
      <w:pPr>
        <w:numPr>
          <w:ilvl w:val="0"/>
          <w:numId w:val="2"/>
        </w:numPr>
        <w:rPr>
          <w:b/>
        </w:rPr>
      </w:pPr>
      <w:r w:rsidRPr="0022443F">
        <w:rPr>
          <w:rFonts w:hint="eastAsia"/>
          <w:b/>
        </w:rPr>
        <w:t>项目基本情况</w:t>
      </w:r>
    </w:p>
    <w:p w:rsidR="0022443F" w:rsidRPr="0022443F" w:rsidRDefault="0022443F" w:rsidP="0022443F">
      <w:pPr>
        <w:numPr>
          <w:ilvl w:val="0"/>
          <w:numId w:val="3"/>
        </w:numPr>
        <w:tabs>
          <w:tab w:val="clear" w:pos="1134"/>
        </w:tabs>
        <w:rPr>
          <w:b/>
          <w:bCs/>
        </w:rPr>
      </w:pPr>
      <w:r w:rsidRPr="0022443F">
        <w:rPr>
          <w:rFonts w:hint="eastAsia"/>
          <w:b/>
          <w:bCs/>
        </w:rPr>
        <w:t>项目概述：</w:t>
      </w:r>
    </w:p>
    <w:p w:rsidR="0022443F" w:rsidRPr="0022443F" w:rsidRDefault="0022443F" w:rsidP="0022443F">
      <w:r w:rsidRPr="0022443F">
        <w:rPr>
          <w:rFonts w:hint="eastAsia"/>
        </w:rPr>
        <w:t>1.</w:t>
      </w:r>
      <w:r w:rsidRPr="0022443F">
        <w:rPr>
          <w:rFonts w:hint="eastAsia"/>
        </w:rPr>
        <w:t>广州市番禺区妇幼保健院目前有院本部及三个分院，采购人目前采用零库存的管理模式，由指定科室统计需求数量后随时下订单，供应商接收到订单后进行配送供货到指定仓库及科室，配送范围包括院本部及沙湾院区仓库或各科组。货物配送地点如下：</w:t>
      </w:r>
    </w:p>
    <w:p w:rsidR="0022443F" w:rsidRPr="0022443F" w:rsidRDefault="0022443F" w:rsidP="0022443F">
      <w:r w:rsidRPr="0022443F">
        <w:rPr>
          <w:rFonts w:hint="eastAsia"/>
        </w:rPr>
        <w:t>（</w:t>
      </w:r>
      <w:r w:rsidRPr="0022443F">
        <w:rPr>
          <w:rFonts w:hint="eastAsia"/>
        </w:rPr>
        <w:t>1</w:t>
      </w:r>
      <w:r w:rsidRPr="0022443F">
        <w:rPr>
          <w:rFonts w:hint="eastAsia"/>
        </w:rPr>
        <w:t>）院本部地址：广州市番禺区市桥清河东路</w:t>
      </w:r>
      <w:r w:rsidRPr="0022443F">
        <w:rPr>
          <w:rFonts w:hint="eastAsia"/>
        </w:rPr>
        <w:t>2</w:t>
      </w:r>
      <w:r w:rsidRPr="0022443F">
        <w:rPr>
          <w:rFonts w:hint="eastAsia"/>
        </w:rPr>
        <w:t>号；</w:t>
      </w:r>
    </w:p>
    <w:p w:rsidR="0022443F" w:rsidRPr="0022443F" w:rsidRDefault="0022443F" w:rsidP="0022443F">
      <w:r w:rsidRPr="0022443F">
        <w:rPr>
          <w:rFonts w:hint="eastAsia"/>
        </w:rPr>
        <w:t>（</w:t>
      </w:r>
      <w:r w:rsidRPr="0022443F">
        <w:rPr>
          <w:rFonts w:hint="eastAsia"/>
        </w:rPr>
        <w:t>2</w:t>
      </w:r>
      <w:r w:rsidRPr="0022443F">
        <w:rPr>
          <w:rFonts w:hint="eastAsia"/>
        </w:rPr>
        <w:t>）沙湾院区（沙湾人民医院）地址：广州市番禺区沙湾镇茂源大街</w:t>
      </w:r>
      <w:r w:rsidRPr="0022443F">
        <w:rPr>
          <w:rFonts w:hint="eastAsia"/>
        </w:rPr>
        <w:t>12</w:t>
      </w:r>
      <w:r w:rsidRPr="0022443F">
        <w:rPr>
          <w:rFonts w:hint="eastAsia"/>
        </w:rPr>
        <w:t>号；</w:t>
      </w:r>
    </w:p>
    <w:p w:rsidR="0022443F" w:rsidRPr="0022443F" w:rsidRDefault="0022443F" w:rsidP="0022443F">
      <w:r w:rsidRPr="0022443F">
        <w:rPr>
          <w:rFonts w:hint="eastAsia"/>
        </w:rPr>
        <w:t>（</w:t>
      </w:r>
      <w:r w:rsidRPr="0022443F">
        <w:rPr>
          <w:rFonts w:hint="eastAsia"/>
        </w:rPr>
        <w:t>3</w:t>
      </w:r>
      <w:r w:rsidRPr="0022443F">
        <w:rPr>
          <w:rFonts w:hint="eastAsia"/>
        </w:rPr>
        <w:t>）妇幼保健计划生育服务中心地址：番禺区市桥街盛泰路惠众街</w:t>
      </w:r>
      <w:r w:rsidRPr="0022443F">
        <w:rPr>
          <w:rFonts w:hint="eastAsia"/>
        </w:rPr>
        <w:t>23</w:t>
      </w:r>
      <w:r w:rsidRPr="0022443F">
        <w:rPr>
          <w:rFonts w:hint="eastAsia"/>
        </w:rPr>
        <w:t>号；</w:t>
      </w:r>
    </w:p>
    <w:p w:rsidR="0022443F" w:rsidRPr="0022443F" w:rsidRDefault="0022443F" w:rsidP="0022443F">
      <w:r w:rsidRPr="0022443F">
        <w:rPr>
          <w:rFonts w:hint="eastAsia"/>
        </w:rPr>
        <w:t>（</w:t>
      </w:r>
      <w:r w:rsidRPr="0022443F">
        <w:rPr>
          <w:rFonts w:hint="eastAsia"/>
        </w:rPr>
        <w:t>4</w:t>
      </w:r>
      <w:r w:rsidRPr="0022443F">
        <w:rPr>
          <w:rFonts w:hint="eastAsia"/>
        </w:rPr>
        <w:t>）康复院区地址：番禺区市桥街富华东路</w:t>
      </w:r>
      <w:r w:rsidRPr="0022443F">
        <w:rPr>
          <w:rFonts w:hint="eastAsia"/>
        </w:rPr>
        <w:t>127</w:t>
      </w:r>
      <w:r w:rsidRPr="0022443F">
        <w:rPr>
          <w:rFonts w:hint="eastAsia"/>
        </w:rPr>
        <w:t>号（番禺区社会福利院康复医院何添大楼）。</w:t>
      </w:r>
    </w:p>
    <w:p w:rsidR="0022443F" w:rsidRPr="0022443F" w:rsidRDefault="0022443F" w:rsidP="0022443F">
      <w:r w:rsidRPr="0022443F">
        <w:rPr>
          <w:rFonts w:hint="eastAsia"/>
        </w:rPr>
        <w:t>2.</w:t>
      </w:r>
      <w:r w:rsidRPr="0022443F">
        <w:rPr>
          <w:rFonts w:hint="eastAsia"/>
        </w:rPr>
        <w:t>其中序号</w:t>
      </w:r>
      <w:r w:rsidRPr="0022443F">
        <w:rPr>
          <w:rFonts w:hint="eastAsia"/>
        </w:rPr>
        <w:t>1</w:t>
      </w:r>
      <w:r w:rsidRPr="0022443F">
        <w:rPr>
          <w:rFonts w:hint="eastAsia"/>
        </w:rPr>
        <w:t>项目</w:t>
      </w:r>
      <w:r w:rsidRPr="0022443F">
        <w:t>的</w:t>
      </w:r>
      <w:r w:rsidRPr="0022443F">
        <w:rPr>
          <w:rFonts w:hint="eastAsia"/>
        </w:rPr>
        <w:t>供应商以采购人院本部为圆点，半径</w:t>
      </w:r>
      <w:r w:rsidRPr="0022443F">
        <w:rPr>
          <w:rFonts w:hint="eastAsia"/>
        </w:rPr>
        <w:t>5</w:t>
      </w:r>
      <w:r w:rsidRPr="0022443F">
        <w:rPr>
          <w:rFonts w:hint="eastAsia"/>
        </w:rPr>
        <w:t>公里的范围内设有</w:t>
      </w:r>
      <w:r w:rsidRPr="0022443F">
        <w:rPr>
          <w:rFonts w:hint="eastAsia"/>
        </w:rPr>
        <w:t>100</w:t>
      </w:r>
      <w:r w:rsidRPr="0022443F">
        <w:rPr>
          <w:rFonts w:hint="eastAsia"/>
        </w:rPr>
        <w:t>平方米以上的专用仓库备货。</w:t>
      </w:r>
    </w:p>
    <w:p w:rsidR="0022443F" w:rsidRPr="0022443F" w:rsidRDefault="0022443F" w:rsidP="0022443F">
      <w:r w:rsidRPr="0022443F">
        <w:rPr>
          <w:rFonts w:hint="eastAsia"/>
        </w:rPr>
        <w:t>3.</w:t>
      </w:r>
      <w:r w:rsidRPr="0022443F">
        <w:rPr>
          <w:rFonts w:hint="eastAsia"/>
        </w:rPr>
        <w:t>报价金额包括货物的设计、制作、运输、相关部门验收、相关仓储费用、售后服务、原材料价格市场波动等引起的费用、退换物品的费用及保修期内的各种税金、运输费、材料费、加工费等项目实施过程中可见及不可预见的一切费用。</w:t>
      </w:r>
    </w:p>
    <w:p w:rsidR="0022443F" w:rsidRPr="0022443F" w:rsidRDefault="0022443F" w:rsidP="0022443F"/>
    <w:p w:rsidR="0022443F" w:rsidRPr="0022443F" w:rsidRDefault="0022443F" w:rsidP="0022443F">
      <w:pPr>
        <w:numPr>
          <w:ilvl w:val="0"/>
          <w:numId w:val="3"/>
        </w:numPr>
        <w:tabs>
          <w:tab w:val="clear" w:pos="1134"/>
        </w:tabs>
        <w:rPr>
          <w:b/>
          <w:bCs/>
        </w:rPr>
      </w:pPr>
      <w:r w:rsidRPr="0022443F">
        <w:rPr>
          <w:rFonts w:hint="eastAsia"/>
          <w:b/>
          <w:bCs/>
        </w:rPr>
        <w:t>采购项目内容：</w:t>
      </w:r>
    </w:p>
    <w:tbl>
      <w:tblPr>
        <w:tblW w:w="5481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6"/>
        <w:gridCol w:w="5668"/>
        <w:gridCol w:w="2268"/>
      </w:tblGrid>
      <w:tr w:rsidR="0022443F" w:rsidRPr="0022443F" w:rsidTr="00224195">
        <w:trPr>
          <w:trHeight w:val="389"/>
        </w:trPr>
        <w:tc>
          <w:tcPr>
            <w:tcW w:w="626" w:type="pct"/>
          </w:tcPr>
          <w:p w:rsidR="0022443F" w:rsidRPr="0022443F" w:rsidRDefault="0022443F" w:rsidP="0022443F">
            <w:pPr>
              <w:rPr>
                <w:b/>
              </w:rPr>
            </w:pPr>
            <w:r w:rsidRPr="0022443F">
              <w:rPr>
                <w:rFonts w:hint="eastAsia"/>
                <w:b/>
              </w:rPr>
              <w:t>序号</w:t>
            </w:r>
          </w:p>
        </w:tc>
        <w:tc>
          <w:tcPr>
            <w:tcW w:w="3124" w:type="pct"/>
            <w:vAlign w:val="center"/>
          </w:tcPr>
          <w:p w:rsidR="0022443F" w:rsidRPr="0022443F" w:rsidRDefault="0022443F" w:rsidP="0022443F">
            <w:pPr>
              <w:rPr>
                <w:b/>
              </w:rPr>
            </w:pPr>
            <w:r w:rsidRPr="0022443F">
              <w:rPr>
                <w:rFonts w:hint="eastAsia"/>
                <w:b/>
              </w:rPr>
              <w:t>项目内容</w:t>
            </w:r>
          </w:p>
        </w:tc>
        <w:tc>
          <w:tcPr>
            <w:tcW w:w="1250" w:type="pct"/>
            <w:vAlign w:val="center"/>
          </w:tcPr>
          <w:p w:rsidR="0022443F" w:rsidRPr="0022443F" w:rsidRDefault="0022443F" w:rsidP="0022443F">
            <w:pPr>
              <w:rPr>
                <w:b/>
              </w:rPr>
            </w:pPr>
            <w:r w:rsidRPr="0022443F">
              <w:rPr>
                <w:rFonts w:hint="eastAsia"/>
                <w:b/>
              </w:rPr>
              <w:t>数量</w:t>
            </w:r>
          </w:p>
        </w:tc>
      </w:tr>
      <w:tr w:rsidR="0022443F" w:rsidRPr="0022443F" w:rsidTr="00224195">
        <w:trPr>
          <w:trHeight w:val="443"/>
        </w:trPr>
        <w:tc>
          <w:tcPr>
            <w:tcW w:w="626" w:type="pct"/>
          </w:tcPr>
          <w:p w:rsidR="0022443F" w:rsidRPr="0022443F" w:rsidRDefault="00224195" w:rsidP="00224195">
            <w:pPr>
              <w:jc w:val="center"/>
            </w:pPr>
            <w:r>
              <w:t>1</w:t>
            </w:r>
          </w:p>
        </w:tc>
        <w:tc>
          <w:tcPr>
            <w:tcW w:w="3124" w:type="pct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202</w:t>
            </w:r>
            <w:r w:rsidRPr="0022443F">
              <w:t>3</w:t>
            </w:r>
            <w:r w:rsidRPr="0022443F">
              <w:rPr>
                <w:rFonts w:hint="eastAsia"/>
              </w:rPr>
              <w:t>-202</w:t>
            </w:r>
            <w:r w:rsidRPr="0022443F">
              <w:t>5</w:t>
            </w:r>
            <w:r w:rsidRPr="0022443F">
              <w:rPr>
                <w:rFonts w:hint="eastAsia"/>
              </w:rPr>
              <w:t>年五金水电配件采购项目（两年）</w:t>
            </w:r>
          </w:p>
        </w:tc>
        <w:tc>
          <w:tcPr>
            <w:tcW w:w="1250" w:type="pct"/>
            <w:vAlign w:val="center"/>
          </w:tcPr>
          <w:p w:rsidR="0022443F" w:rsidRPr="0022443F" w:rsidRDefault="0022443F" w:rsidP="00CB02F8">
            <w:r w:rsidRPr="0022443F">
              <w:rPr>
                <w:rFonts w:hint="eastAsia"/>
              </w:rPr>
              <w:t>一批（详见附表</w:t>
            </w:r>
            <w:r w:rsidR="00CB02F8">
              <w:t>1</w:t>
            </w:r>
            <w:r w:rsidRPr="0022443F">
              <w:rPr>
                <w:rFonts w:hint="eastAsia"/>
              </w:rPr>
              <w:t>）</w:t>
            </w:r>
          </w:p>
        </w:tc>
      </w:tr>
      <w:tr w:rsidR="0022443F" w:rsidRPr="0022443F" w:rsidTr="00224195">
        <w:trPr>
          <w:trHeight w:val="443"/>
        </w:trPr>
        <w:tc>
          <w:tcPr>
            <w:tcW w:w="626" w:type="pct"/>
          </w:tcPr>
          <w:p w:rsidR="0022443F" w:rsidRPr="0022443F" w:rsidRDefault="00224195" w:rsidP="002241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24" w:type="pct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202</w:t>
            </w:r>
            <w:r w:rsidRPr="0022443F">
              <w:t>3</w:t>
            </w:r>
            <w:r w:rsidRPr="0022443F">
              <w:rPr>
                <w:rFonts w:hint="eastAsia"/>
              </w:rPr>
              <w:t>-202</w:t>
            </w:r>
            <w:r w:rsidRPr="0022443F">
              <w:t>5</w:t>
            </w:r>
            <w:r w:rsidRPr="0022443F">
              <w:rPr>
                <w:rFonts w:hint="eastAsia"/>
              </w:rPr>
              <w:t>年不锈钢制品及维修配件采购项目（两年）</w:t>
            </w:r>
          </w:p>
        </w:tc>
        <w:tc>
          <w:tcPr>
            <w:tcW w:w="1250" w:type="pct"/>
            <w:vAlign w:val="center"/>
          </w:tcPr>
          <w:p w:rsidR="0022443F" w:rsidRPr="0022443F" w:rsidRDefault="0022443F" w:rsidP="00CB02F8">
            <w:r w:rsidRPr="0022443F">
              <w:rPr>
                <w:rFonts w:hint="eastAsia"/>
              </w:rPr>
              <w:t>一批（详见附表</w:t>
            </w:r>
            <w:r w:rsidR="00CB02F8">
              <w:t>2</w:t>
            </w:r>
            <w:r w:rsidRPr="0022443F">
              <w:rPr>
                <w:rFonts w:hint="eastAsia"/>
              </w:rPr>
              <w:t>、</w:t>
            </w:r>
            <w:r w:rsidR="00CB02F8">
              <w:rPr>
                <w:rFonts w:hint="eastAsia"/>
              </w:rPr>
              <w:t>3</w:t>
            </w:r>
            <w:r w:rsidRPr="0022443F">
              <w:rPr>
                <w:rFonts w:hint="eastAsia"/>
              </w:rPr>
              <w:t>）</w:t>
            </w:r>
          </w:p>
        </w:tc>
      </w:tr>
    </w:tbl>
    <w:p w:rsidR="00224195" w:rsidRDefault="00224195" w:rsidP="00224195"/>
    <w:p w:rsidR="00224195" w:rsidRDefault="00224195" w:rsidP="00224195"/>
    <w:p w:rsidR="00224195" w:rsidRDefault="00224195" w:rsidP="00224195"/>
    <w:p w:rsidR="00224195" w:rsidRPr="008F1551" w:rsidRDefault="00224195" w:rsidP="008F1551">
      <w:pPr>
        <w:jc w:val="center"/>
        <w:rPr>
          <w:rFonts w:asciiTheme="minorEastAsia" w:hAnsiTheme="minorEastAsia"/>
          <w:sz w:val="22"/>
        </w:rPr>
      </w:pPr>
      <w:r w:rsidRPr="008F1551">
        <w:rPr>
          <w:rFonts w:asciiTheme="minorEastAsia" w:hAnsiTheme="minorEastAsia" w:hint="eastAsia"/>
          <w:b/>
          <w:sz w:val="28"/>
        </w:rPr>
        <w:t>202</w:t>
      </w:r>
      <w:r w:rsidRPr="008F1551">
        <w:rPr>
          <w:rFonts w:asciiTheme="minorEastAsia" w:hAnsiTheme="minorEastAsia"/>
          <w:b/>
          <w:sz w:val="28"/>
        </w:rPr>
        <w:t>3</w:t>
      </w:r>
      <w:r w:rsidRPr="008F1551">
        <w:rPr>
          <w:rFonts w:asciiTheme="minorEastAsia" w:hAnsiTheme="minorEastAsia" w:hint="eastAsia"/>
          <w:b/>
          <w:sz w:val="28"/>
        </w:rPr>
        <w:t>-202</w:t>
      </w:r>
      <w:r w:rsidRPr="008F1551">
        <w:rPr>
          <w:rFonts w:asciiTheme="minorEastAsia" w:hAnsiTheme="minorEastAsia"/>
          <w:b/>
          <w:sz w:val="28"/>
        </w:rPr>
        <w:t>5</w:t>
      </w:r>
      <w:r w:rsidRPr="008F1551">
        <w:rPr>
          <w:rFonts w:asciiTheme="minorEastAsia" w:hAnsiTheme="minorEastAsia" w:hint="eastAsia"/>
          <w:b/>
          <w:sz w:val="28"/>
        </w:rPr>
        <w:t>年五金水电配件采购项目（两年）</w:t>
      </w:r>
    </w:p>
    <w:p w:rsidR="0022443F" w:rsidRPr="0022443F" w:rsidRDefault="0022443F" w:rsidP="0022443F">
      <w:pPr>
        <w:rPr>
          <w:b/>
        </w:rPr>
      </w:pPr>
      <w:r w:rsidRPr="0022443F">
        <w:rPr>
          <w:rFonts w:hint="eastAsia"/>
          <w:b/>
        </w:rPr>
        <w:t>特别说明：</w:t>
      </w:r>
    </w:p>
    <w:p w:rsidR="0022443F" w:rsidRPr="0022443F" w:rsidRDefault="0022443F" w:rsidP="0022443F">
      <w:pPr>
        <w:rPr>
          <w:b/>
          <w:bCs/>
        </w:rPr>
      </w:pPr>
      <w:r w:rsidRPr="0022443F">
        <w:rPr>
          <w:rFonts w:hint="eastAsia"/>
          <w:b/>
        </w:rPr>
        <w:t>1.</w:t>
      </w:r>
      <w:r w:rsidRPr="0022443F">
        <w:rPr>
          <w:rFonts w:hint="eastAsia"/>
          <w:b/>
        </w:rPr>
        <w:t>以下的品牌和型号只是为了描述产品的性能和要求而注明的，响应供应商投标产品的性能应</w:t>
      </w:r>
      <w:r w:rsidRPr="0022443F">
        <w:rPr>
          <w:rFonts w:hint="eastAsia"/>
          <w:b/>
          <w:bCs/>
        </w:rPr>
        <w:t>优于或相当于以下的品牌和型号。</w:t>
      </w:r>
    </w:p>
    <w:p w:rsidR="0022443F" w:rsidRDefault="0022443F" w:rsidP="0022443F">
      <w:pPr>
        <w:rPr>
          <w:b/>
        </w:rPr>
      </w:pPr>
      <w:r w:rsidRPr="0022443F">
        <w:rPr>
          <w:rFonts w:hint="eastAsia"/>
          <w:b/>
          <w:bCs/>
        </w:rPr>
        <w:t>2.</w:t>
      </w:r>
      <w:r w:rsidRPr="0022443F">
        <w:rPr>
          <w:rFonts w:hint="eastAsia"/>
          <w:b/>
          <w:bCs/>
        </w:rPr>
        <w:t>采购人每天制定采购计划，并向成交供应商订货，成交供应商收到订单后</w:t>
      </w:r>
      <w:r w:rsidRPr="0022443F">
        <w:rPr>
          <w:rFonts w:hint="eastAsia"/>
          <w:b/>
          <w:bCs/>
        </w:rPr>
        <w:t>1</w:t>
      </w:r>
      <w:r w:rsidRPr="0022443F">
        <w:rPr>
          <w:rFonts w:hint="eastAsia"/>
          <w:b/>
          <w:bCs/>
        </w:rPr>
        <w:t>小时内响应，</w:t>
      </w:r>
      <w:r w:rsidRPr="0022443F">
        <w:rPr>
          <w:rFonts w:hint="eastAsia"/>
          <w:b/>
          <w:bCs/>
        </w:rPr>
        <w:t>6</w:t>
      </w:r>
      <w:r w:rsidRPr="0022443F">
        <w:rPr>
          <w:rFonts w:hint="eastAsia"/>
          <w:b/>
          <w:bCs/>
        </w:rPr>
        <w:t>小时内进行配送到位，紧急常用的货物必须</w:t>
      </w:r>
      <w:r w:rsidRPr="0022443F">
        <w:rPr>
          <w:rFonts w:hint="eastAsia"/>
          <w:b/>
          <w:bCs/>
        </w:rPr>
        <w:t>2</w:t>
      </w:r>
      <w:r w:rsidRPr="0022443F">
        <w:rPr>
          <w:rFonts w:hint="eastAsia"/>
          <w:b/>
          <w:bCs/>
        </w:rPr>
        <w:t>小时内配送到位。</w:t>
      </w:r>
    </w:p>
    <w:p w:rsidR="00CB02F8" w:rsidRPr="0022443F" w:rsidRDefault="00CB02F8" w:rsidP="0022443F">
      <w:pPr>
        <w:rPr>
          <w:rFonts w:hint="eastAsia"/>
          <w:b/>
        </w:rPr>
      </w:pPr>
      <w:r>
        <w:rPr>
          <w:rFonts w:hint="eastAsia"/>
          <w:b/>
        </w:rPr>
        <w:t>附表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</w:p>
    <w:tbl>
      <w:tblPr>
        <w:tblW w:w="9495" w:type="dxa"/>
        <w:tblInd w:w="93" w:type="dxa"/>
        <w:tblLook w:val="04A0" w:firstRow="1" w:lastRow="0" w:firstColumn="1" w:lastColumn="0" w:noHBand="0" w:noVBand="1"/>
      </w:tblPr>
      <w:tblGrid>
        <w:gridCol w:w="584"/>
        <w:gridCol w:w="2367"/>
        <w:gridCol w:w="2463"/>
        <w:gridCol w:w="1056"/>
        <w:gridCol w:w="672"/>
        <w:gridCol w:w="672"/>
        <w:gridCol w:w="820"/>
        <w:gridCol w:w="861"/>
      </w:tblGrid>
      <w:tr w:rsidR="0022443F" w:rsidRPr="0022443F">
        <w:trPr>
          <w:trHeight w:val="1065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75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规格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参考品牌</w:t>
            </w:r>
            <w:r w:rsidRPr="0022443F">
              <w:rPr>
                <w:rFonts w:hint="eastAsia"/>
                <w:b/>
                <w:bCs/>
              </w:rPr>
              <w:t>1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参考品牌</w:t>
            </w:r>
            <w:r w:rsidRPr="0022443F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b/>
                <w:bCs/>
              </w:rPr>
              <w:t>2022</w:t>
            </w:r>
            <w:r w:rsidRPr="0022443F">
              <w:rPr>
                <w:b/>
                <w:bCs/>
              </w:rPr>
              <w:t>年采购数量（供参考）</w:t>
            </w:r>
          </w:p>
        </w:tc>
        <w:tc>
          <w:tcPr>
            <w:tcW w:w="9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单价</w:t>
            </w:r>
            <w:r w:rsidRPr="0022443F">
              <w:rPr>
                <w:rFonts w:hint="eastAsia"/>
                <w:b/>
                <w:bCs/>
              </w:rPr>
              <w:t xml:space="preserve">     </w:t>
            </w:r>
            <w:r w:rsidRPr="0022443F">
              <w:rPr>
                <w:rFonts w:hint="eastAsia"/>
                <w:b/>
                <w:bCs/>
              </w:rPr>
              <w:t>（元）</w:t>
            </w:r>
          </w:p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哈量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哈量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哈量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3.2mm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哈量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哈量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哈量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烛型泡灯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E27 3W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佛山照明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智能钳形表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DLX1709D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德力西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智能电动喷雾机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MH-D16-3A</w:t>
            </w:r>
            <w:r w:rsidRPr="0022443F">
              <w:rPr>
                <w:rFonts w:hint="eastAsia"/>
              </w:rPr>
              <w:t>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濛花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直通盒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直门铰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固特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支架连光管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T524WLED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达样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支架连光管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T5 8W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达样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支架连光管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T512W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达样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8*350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10*650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8*400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4*300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8*500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5*300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5*250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5*400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亚泰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原子大门锁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元头机丝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元头冲击钻嘴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6*160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锋利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元门拉手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移门锁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113-2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红山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一转多转换器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rPr>
                <w:rFonts w:hint="eastAsia"/>
              </w:rPr>
              <w:t>转</w:t>
            </w:r>
            <w:r w:rsidRPr="0022443F">
              <w:rPr>
                <w:rFonts w:hint="eastAsia"/>
              </w:rPr>
              <w:t>3</w:t>
            </w:r>
            <w:r w:rsidRPr="0022443F">
              <w:rPr>
                <w:rFonts w:hint="eastAsia"/>
              </w:rPr>
              <w:t>转换器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一位开关二三插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松本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八达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一位开关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松本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八达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一极空气开关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1*16A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电力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摇摆水龙头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  <w:r w:rsidRPr="0022443F">
              <w:rPr>
                <w:rFonts w:hint="eastAsia"/>
              </w:rPr>
              <w:t xml:space="preserve"> </w:t>
            </w:r>
            <w:r w:rsidRPr="0022443F">
              <w:rPr>
                <w:rFonts w:hint="eastAsia"/>
              </w:rPr>
              <w:t>竖式）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远大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延时冲水阀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都宝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信箱锁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103-30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协和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斜口钳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山特斯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小便斗感应冲水器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A-270AC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金源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线管接头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线槽直角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25*14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线槽直角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40*18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线槽内角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25*14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线槽内角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40*18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40*18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线槽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25*14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下水软管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下水器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1.5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陶斯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洗手盆水龙头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远大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吸顶灯</w:t>
            </w:r>
            <w:r w:rsidRPr="0022443F">
              <w:rPr>
                <w:rFonts w:hint="eastAsia"/>
              </w:rPr>
              <w:t>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吸顶灯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18W 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小器鬼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吸顶灯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 xml:space="preserve">12W </w:t>
            </w:r>
            <w:r w:rsidRPr="0022443F">
              <w:rPr>
                <w:rFonts w:hint="eastAsia"/>
              </w:rPr>
              <w:t>声控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吸顶灯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48W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吸顶灯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雾化风扇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MF-26SL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德通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五位拖板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五米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五位拖板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五位开关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松本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无线门铃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能者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污水泵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3KW/2.5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上海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微波炉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</w:t>
            </w:r>
            <w:r w:rsidRPr="0022443F">
              <w:rPr>
                <w:rFonts w:hint="eastAsia"/>
              </w:rPr>
              <w:t>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格兰士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微波炉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美的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网纹管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弯管（感应水嘴专用）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投光灯</w:t>
            </w:r>
            <w:r w:rsidRPr="0022443F">
              <w:rPr>
                <w:rFonts w:hint="eastAsia"/>
              </w:rPr>
              <w:t>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投光灯</w:t>
            </w:r>
            <w:r w:rsidRPr="0022443F">
              <w:rPr>
                <w:rFonts w:hint="eastAsia"/>
              </w:rPr>
              <w:t>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200W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投光灯</w:t>
            </w:r>
            <w:r w:rsidRPr="0022443F">
              <w:rPr>
                <w:rFonts w:hint="eastAsia"/>
              </w:rPr>
              <w:t>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筒灯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LED 8</w:t>
            </w:r>
            <w:r w:rsidRPr="0022443F">
              <w:rPr>
                <w:rFonts w:hint="eastAsia"/>
              </w:rPr>
              <w:t>寸</w:t>
            </w:r>
            <w:r w:rsidRPr="0022443F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筒灯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4.5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沙银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筒灯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LED4</w:t>
            </w:r>
            <w:r w:rsidRPr="0022443F">
              <w:rPr>
                <w:rFonts w:hint="eastAsia"/>
              </w:rPr>
              <w:t>寸</w:t>
            </w:r>
            <w:r w:rsidRPr="0022443F">
              <w:rPr>
                <w:rFonts w:hint="eastAsia"/>
              </w:rPr>
              <w:t xml:space="preserve"> 9W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筒灯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LED3.5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筒灯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筒灯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筒灯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筒灯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LED5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铜闸阀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AM4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埃美柯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10MM-BVR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1.0MM-BVR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6MM-BVR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1.5MM-BVR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4MM-BVR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2.5MM-BVR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16MM-BVR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铜线耳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</w:t>
            </w:r>
            <w:r w:rsidRPr="0022443F">
              <w:rPr>
                <w:rFonts w:hint="eastAsia"/>
              </w:rPr>
              <w:t>平方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国标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铜外牙直通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铜挂锁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铜挂锁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飞球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天花排气扇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APT25-4-1 10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天花排气扇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APT12-14C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正野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天花排气扇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15-23c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正野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美的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锁舌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固力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锁牌</w:t>
            </w:r>
            <w:r w:rsidRPr="0022443F">
              <w:rPr>
                <w:rFonts w:hint="eastAsia"/>
              </w:rPr>
              <w:t>+</w:t>
            </w:r>
            <w:r w:rsidRPr="0022443F">
              <w:rPr>
                <w:rFonts w:hint="eastAsia"/>
              </w:rPr>
              <w:t>插肖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利得利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锁牌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</w:t>
            </w:r>
            <w:r w:rsidRPr="0022443F">
              <w:rPr>
                <w:rFonts w:hint="eastAsia"/>
              </w:rPr>
              <w:t>3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细芯锁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江风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四位拖板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</w:t>
            </w:r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四位拖板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</w:t>
            </w:r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四位开关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松本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四极漏电开关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4*10A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四极漏电开关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4*20A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四极漏电开关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4*20A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四极漏电开关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4P-32A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四极漏电开关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4*16A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四极漏电开关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4*25A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四极漏电开关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4*40A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四极漏电开关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4*63A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水箱配件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金璐达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水箱按钮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T008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金璐达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水箱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卡地尔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水坭钉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3*25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宝马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水龙头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拔式水嘴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远大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水管剪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黑金刚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水泵钳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美耐特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双柱压胶枪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双色铜芯线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BVR4mm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双色铜芯线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BVR2.5mm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双色铜芯线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BVR1.5mm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双色铜芯线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BVR6mm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双排六位多用插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</w:t>
            </w:r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双底盒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86</w:t>
            </w:r>
            <w:r w:rsidRPr="0022443F">
              <w:rPr>
                <w:rFonts w:hint="eastAsia"/>
              </w:rPr>
              <w:t>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创亿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手喷漆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7CF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手轮洗手盆水龙头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远大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时控开关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十字批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世达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生料带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</w:t>
            </w:r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和兴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砂纸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#600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犀利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三线插座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松本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三线插座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松本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三位拖板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三位</w:t>
            </w:r>
            <w:r w:rsidRPr="0022443F">
              <w:rPr>
                <w:rFonts w:hint="eastAsia"/>
              </w:rPr>
              <w:t>314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三位拖板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1.8</w:t>
            </w:r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三位拖板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</w:t>
            </w:r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三位开关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松本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三位多用插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三通盒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三联单把冷热水龙头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远大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三插插头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32*20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塞头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软链锁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软胶管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16MM</w:t>
            </w:r>
            <w:r w:rsidRPr="0022443F">
              <w:rPr>
                <w:rFonts w:hint="eastAsia"/>
              </w:rPr>
              <w:t>网纹管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软管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入墙式不锈钢下水管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热缩套管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热缩套管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热缩管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热水器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美的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热熔管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PPR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全自动感应龙头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伊霸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曲架开关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八达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>
            <w:r w:rsidRPr="0022443F"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球锁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无钥匙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固力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飞球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球锁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有钥匙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固力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飞球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球泡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球泡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球泡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球泡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5W 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球泡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球泡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9WLED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球泡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球阀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PVC4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清洗机（超高压）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3KW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墙纸刀片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墙纸刀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墙板钉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3.5*20</w:t>
            </w:r>
            <w:r w:rsidRPr="0022443F">
              <w:rPr>
                <w:rFonts w:hint="eastAsia"/>
              </w:rPr>
              <w:t>（</w:t>
            </w:r>
            <w:r w:rsidRPr="0022443F">
              <w:rPr>
                <w:rFonts w:hint="eastAsia"/>
              </w:rPr>
              <w:t>1200</w:t>
            </w:r>
            <w:r w:rsidRPr="0022443F"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春雨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强力探照灯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潜水泵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1.5 220v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气门芯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迫码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  <w:r w:rsidRPr="0022443F">
              <w:rPr>
                <w:rFonts w:hint="eastAsia"/>
              </w:rPr>
              <w:t>[304]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迫码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平口钳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平灯头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八达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平板灯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600*60032w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平板灯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595*595mm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汉宣光电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平板灯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LED600*600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膨胀螺丝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8*60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8mm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实力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膨胀胶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国产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正野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APB20-4-1</w:t>
            </w:r>
            <w:r w:rsidRPr="0022443F">
              <w:rPr>
                <w:rFonts w:hint="eastAsia"/>
              </w:rPr>
              <w:t>，带网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BPT17-33-2D1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BPT-12-24-2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BPT15-23-1D1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暖风机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先锋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内牙直通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1620*4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内牙三叉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内牙三叉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内六角罗丝</w:t>
            </w:r>
            <w:r w:rsidRPr="0022443F"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难燃管码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难燃管码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明装箱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双层</w:t>
            </w:r>
            <w:r w:rsidRPr="0022443F">
              <w:rPr>
                <w:rFonts w:hint="eastAsia"/>
              </w:rPr>
              <w:t xml:space="preserve"> 38</w:t>
            </w:r>
            <w:r w:rsidRPr="0022443F">
              <w:rPr>
                <w:rFonts w:hint="eastAsia"/>
              </w:rPr>
              <w:t>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俊朗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明装箱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</w:t>
            </w:r>
            <w:r w:rsidRPr="0022443F">
              <w:rPr>
                <w:rFonts w:hint="eastAsia"/>
              </w:rPr>
              <w:t>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俊朗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明装箱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</w:t>
            </w:r>
            <w:r w:rsidRPr="0022443F">
              <w:rPr>
                <w:rFonts w:hint="eastAsia"/>
              </w:rPr>
              <w:t>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俊朗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灭蚊灯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4W 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盈誉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免钉胶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密码锁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飞球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门吸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美怡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门铃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72A07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能者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门铰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弯铰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固特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美的座地扇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美的鸿运扇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码钉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铝梯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坚美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铝梯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坚美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铝梯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</w:t>
            </w:r>
            <w:r w:rsidRPr="0022443F">
              <w:rPr>
                <w:rFonts w:hint="eastAsia"/>
              </w:rPr>
              <w:t>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坚美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铝梯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</w:t>
            </w:r>
            <w:r w:rsidRPr="0022443F">
              <w:rPr>
                <w:rFonts w:hint="eastAsia"/>
              </w:rPr>
              <w:t>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坚美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铝梯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</w:t>
            </w:r>
            <w:r w:rsidRPr="0022443F">
              <w:rPr>
                <w:rFonts w:hint="eastAsia"/>
              </w:rPr>
              <w:t>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坚美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铝梯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</w:t>
            </w:r>
            <w:r w:rsidRPr="0022443F">
              <w:rPr>
                <w:rFonts w:hint="eastAsia"/>
              </w:rPr>
              <w:t>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坚美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铝拉手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SE35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高德斯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落地扇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FSA40XE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美的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罗丝批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罗丝批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罗口平灯头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八达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路灯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150w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路灯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120W, 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志亮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40A*1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ABB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LD18-32A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珠江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4*100A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佛山电力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DZ20L4*350A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珠江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4*100A(C120H-D)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25A*1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20A*1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ABB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六位拖板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六角匙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鹰牌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六角螺丝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6*40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六角螺丝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6*20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六角螺丝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6*16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六角扳手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淋浴器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远大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链条锁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玥玛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立式水龙头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冷水管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&amp;20PPR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冷热水龙头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远大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冷热混水阀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远大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246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拉手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雅洁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拉钉枪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BS-F101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高德斯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拉钉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北塔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拉钉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4*14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北塔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拉钉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5*14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北塔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拉钉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5*16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北塔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拉钉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3.2*14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北塔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空调遥控器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格力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空调遥控器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万能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空调遥控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K1000-1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众合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空气开关道轨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>3*50A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>C65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4*40A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>4*63A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>3*32A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>3*40A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 xml:space="preserve"> 2*20A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>2*25A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空气带漏电开关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63A*2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空气带漏电开关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2*20A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空气带漏电开关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63A*2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空气带漏电开关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2*20A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空气带漏电开关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2*25A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空气带漏电开关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>C65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2*32A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空气带漏电开关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ABB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空气带漏电开关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D20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ABB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开孔器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锋利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开孔器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</w:t>
            </w:r>
            <w:r w:rsidRPr="0022443F">
              <w:rPr>
                <w:rFonts w:hint="eastAsia"/>
              </w:rPr>
              <w:t>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锋利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开孔器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</w:t>
            </w:r>
            <w:r w:rsidRPr="0022443F">
              <w:rPr>
                <w:rFonts w:hint="eastAsia"/>
              </w:rPr>
              <w:t>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锋利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开孔器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锋利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开孔器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锋利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开孔器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</w:t>
            </w:r>
            <w:r w:rsidRPr="0022443F">
              <w:rPr>
                <w:rFonts w:hint="eastAsia"/>
              </w:rPr>
              <w:t>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锋利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开关箱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10-12</w:t>
            </w:r>
            <w:r w:rsidRPr="0022443F">
              <w:rPr>
                <w:rFonts w:hint="eastAsia"/>
              </w:rPr>
              <w:t>位明装箱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俊朗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开关箱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7-9</w:t>
            </w:r>
            <w:r w:rsidRPr="0022443F">
              <w:rPr>
                <w:rFonts w:hint="eastAsia"/>
              </w:rPr>
              <w:t>位明装箱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俊朗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开关箱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C4</w:t>
            </w:r>
            <w:r w:rsidRPr="0022443F">
              <w:rPr>
                <w:rFonts w:hint="eastAsia"/>
              </w:rPr>
              <w:t>明装箱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俊朗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281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卷尺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</w:t>
            </w:r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宏迪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进水阀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金璐达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节能管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 xml:space="preserve">13W </w:t>
            </w:r>
            <w:r w:rsidRPr="0022443F">
              <w:rPr>
                <w:rFonts w:hint="eastAsia"/>
              </w:rPr>
              <w:t>插拔式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接线柱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接线柱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接线柱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脚踏冲水阀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DN20/25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春洪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角型进水阀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048B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远大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胶水带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</w:t>
            </w:r>
            <w:r w:rsidRPr="0022443F">
              <w:rPr>
                <w:rFonts w:hint="eastAsia"/>
              </w:rPr>
              <w:t>寸</w:t>
            </w:r>
            <w:r w:rsidRPr="0022443F">
              <w:rPr>
                <w:rFonts w:hint="eastAsia"/>
              </w:rPr>
              <w:t>*50</w:t>
            </w:r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胶水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PVC-U-500MC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胶圈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交流接触器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220V/ 100A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正泰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交流接触器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CJYX3-0910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正泰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键盘道轨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雅朗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尖嘴钳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计时钟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60</w:t>
            </w:r>
            <w:r w:rsidRPr="0022443F">
              <w:rPr>
                <w:rFonts w:hint="eastAsia"/>
              </w:rPr>
              <w:t>分钟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CKC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黄油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800G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长城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黄蜡管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华雄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黄蜡管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华雄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黄腊管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华雄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黄腊管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华雄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黄腊管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华雄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黄腊管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华雄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黄腊管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华雄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花洒软管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银龙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花洒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</w:t>
            </w:r>
            <w:r w:rsidRPr="0022443F">
              <w:rPr>
                <w:rFonts w:hint="eastAsia"/>
              </w:rPr>
              <w:t>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银龙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恒温混水阀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摩爵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光管支架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T4 20W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欧月照明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光管支架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松日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光管支架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光管支架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光管插线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1.2</w:t>
            </w:r>
            <w:r w:rsidRPr="0022443F">
              <w:rPr>
                <w:rFonts w:hint="eastAsia"/>
              </w:rPr>
              <w:t>米</w:t>
            </w:r>
            <w:r w:rsidRPr="0022443F">
              <w:rPr>
                <w:rFonts w:hint="eastAsia"/>
              </w:rPr>
              <w:t xml:space="preserve"> T8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</w:t>
            </w:r>
            <w:r w:rsidRPr="0022443F">
              <w:rPr>
                <w:rFonts w:hint="eastAsia"/>
              </w:rPr>
              <w:t>T8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</w:t>
            </w:r>
            <w:r w:rsidRPr="0022443F">
              <w:rPr>
                <w:rFonts w:hint="eastAsia"/>
              </w:rPr>
              <w:t>T8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</w:t>
            </w:r>
            <w:r w:rsidRPr="0022443F">
              <w:rPr>
                <w:rFonts w:hint="eastAsia"/>
              </w:rPr>
              <w:t>T5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316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</w:t>
            </w:r>
            <w:r w:rsidRPr="0022443F">
              <w:rPr>
                <w:rFonts w:hint="eastAsia"/>
              </w:rPr>
              <w:t>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</w:t>
            </w:r>
            <w:r w:rsidRPr="0022443F">
              <w:rPr>
                <w:rFonts w:hint="eastAsia"/>
              </w:rPr>
              <w:t>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622.00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30WLED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小器鬼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T528W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15wLED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光管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管直通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25*20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管直通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管直通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rPr>
                <w:rFonts w:hint="eastAsia"/>
              </w:rPr>
              <w:t>寸给水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管直通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分给水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管直通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管道排气扇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BPT20-12-3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管道排气扇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正野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管道排气扇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12-14-2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管道排气扇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BPT15-23-1D1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挂锁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汉山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给水异径三通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1*40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给水异径三通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32*20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给水外牙直通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给水外牙堵头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给水双头外牙直通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给水内牙直通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给水内牙弯头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给水内牙弯头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Q20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给水六角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给水活接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给水管三叉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给水管三叉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给水管码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351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给水大胶水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高钴钻嘴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鹰牌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高钴钻嘴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鹰牌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钢钉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国标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定马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感应水嘴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XY-3A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兴业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感应水龙头管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分</w:t>
            </w:r>
            <w:r w:rsidRPr="0022443F">
              <w:rPr>
                <w:rFonts w:hint="eastAsia"/>
              </w:rPr>
              <w:t>,</w:t>
            </w:r>
            <w:r w:rsidRPr="0022443F">
              <w:rPr>
                <w:rFonts w:hint="eastAsia"/>
              </w:rPr>
              <w:t>铜管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兴业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感应水龙头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冷热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力比亚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感应龙头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兴业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复合管剪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风批咀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风批咀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65mm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分体双舌执手锁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固特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防锈剂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WD-4011.2</w:t>
            </w:r>
            <w:r w:rsidRPr="0022443F">
              <w:rPr>
                <w:rFonts w:hint="eastAsia"/>
              </w:rPr>
              <w:t>安士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上海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防水盒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贵丽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防火门锁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江风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防爆灯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100W  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方形柜锁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方头冲击钻嘴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锋利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方头冲击钻嘴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锋利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方头冲击钻嘴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反板下水器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二位拖板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二位双联开关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俊朗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二位开关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松本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二三插座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松本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二极漏电开关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2*40A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二极漏电开关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2*25A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二极带漏电开关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>C65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2*16A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二极带漏电开关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>C65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2*63A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二二三三插座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八达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多用拖板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六位</w:t>
            </w:r>
            <w:r w:rsidRPr="0022443F">
              <w:rPr>
                <w:rFonts w:hint="eastAsia"/>
              </w:rPr>
              <w:t>317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多用插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多功能执手锁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名钻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多功能下水软管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多功能水槽扳手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386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多点红外测温仪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-50--1350</w:t>
            </w:r>
            <w:r w:rsidRPr="0022443F">
              <w:rPr>
                <w:rFonts w:hint="eastAsia"/>
              </w:rPr>
              <w:t>°</w:t>
            </w:r>
            <w:r w:rsidRPr="0022443F">
              <w:rPr>
                <w:rFonts w:hint="eastAsia"/>
              </w:rPr>
              <w:t>C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德力西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镀锌三叉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定时器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AE411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ABB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吊扇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FC6-30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1400mm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56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吊灯头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电子镇流器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电子表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5-20A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华立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电源线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灯带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电暖器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HF726QL-10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先锋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3*1mm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3*2.5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3*1.5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5*6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3*4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南村乐光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电话连接线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电工胶布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18*10*0.13MM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电工袋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大号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电工锤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300g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电饭煲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CFXB35-1GA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电动喷雾器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3WBD-18</w:t>
            </w:r>
            <w:r w:rsidRPr="0022443F">
              <w:rPr>
                <w:rFonts w:hint="eastAsia"/>
              </w:rPr>
              <w:t>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电磁炉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电笔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JX-63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奥能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地槽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优之佳美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低水箱配件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35CM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金璐达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灯泡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10W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佛山照明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灯带中间接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灯带不锈钢压头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灯带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LED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260.00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道轨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</w:t>
            </w:r>
            <w:r w:rsidRPr="0022443F">
              <w:rPr>
                <w:rFonts w:hint="eastAsia"/>
              </w:rPr>
              <w:t>寸二节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付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弹子锁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32mm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汉山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单孔管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60cm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单极空气开关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  <w:r w:rsidRPr="0022443F">
              <w:rPr>
                <w:rFonts w:hint="eastAsia"/>
              </w:rPr>
              <w:t>C65</w:t>
            </w:r>
            <w:r w:rsidRPr="0022443F">
              <w:rPr>
                <w:rFonts w:hint="eastAsia"/>
              </w:rPr>
              <w:t>，</w:t>
            </w:r>
            <w:r w:rsidRPr="0022443F">
              <w:rPr>
                <w:rFonts w:hint="eastAsia"/>
              </w:rPr>
              <w:t>1*10A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梅兰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单极空气开关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单极空气开关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施耐德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单底盒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86</w:t>
            </w:r>
            <w:r w:rsidRPr="0022443F">
              <w:rPr>
                <w:rFonts w:hint="eastAsia"/>
              </w:rPr>
              <w:t>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创亿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333.00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421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单车锁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安帮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大芯锁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鹦鹉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大板一位双联开关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俊朗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瓷芯</w:t>
            </w:r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沉头自钻罗丝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4.2*25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超低容量喷雾机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插座防水盒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插肖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A.A.A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叉锁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红山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厕所板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新龙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槽直角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25*14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槽外角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40*18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槽角弯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25*14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不锈钢执手锁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不锈钢衣钩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</w:t>
            </w:r>
            <w:r w:rsidRPr="0022443F">
              <w:rPr>
                <w:rFonts w:hint="eastAsia"/>
              </w:rPr>
              <w:t>位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国产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不锈钢卫生间合页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不锈钢软管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80CM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日丰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不锈钢盆下水盖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不锈钢门隔锁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不锈钢垃圾钳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不锈钢开孔器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2.5mm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不锈钢喉码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52*76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不锈钢多功能执手锁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美迪坚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不锈钢电表箱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三相四线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不锈钢地漏片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不锈钢等径弯头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分</w:t>
            </w:r>
            <w:r w:rsidRPr="0022443F">
              <w:rPr>
                <w:rFonts w:hint="eastAsia"/>
              </w:rPr>
              <w:t>[304]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不锈钢插肖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玻璃纸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磨砂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丰彩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玻璃胶枪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玻璃胶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长鹿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支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149.00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冰箱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BCD-118TMPQ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海尔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扁头机丝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5*10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壁扇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艾美特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美的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扳手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10-12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劳动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白面板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86</w:t>
            </w:r>
            <w:r w:rsidRPr="0022443F">
              <w:rPr>
                <w:rFonts w:hint="eastAsia"/>
              </w:rPr>
              <w:t>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创亿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456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拔式水龙头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远大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春洪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55.00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八位拖板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公牛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安全帽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劳工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个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LS</w:t>
            </w:r>
            <w:r w:rsidRPr="0022443F">
              <w:rPr>
                <w:rFonts w:hint="eastAsia"/>
              </w:rPr>
              <w:t>胶水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100</w:t>
            </w:r>
            <w:r w:rsidRPr="0022443F">
              <w:rPr>
                <w:rFonts w:hint="eastAsia"/>
              </w:rPr>
              <w:t>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联塑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次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>
        <w:trPr>
          <w:trHeight w:val="360"/>
        </w:trPr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6mm</w:t>
            </w:r>
            <w:r w:rsidRPr="0022443F">
              <w:rPr>
                <w:rFonts w:hint="eastAsia"/>
              </w:rPr>
              <w:t>胶粒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6mm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7.00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</w:tbl>
    <w:p w:rsidR="0022443F" w:rsidRPr="0022443F" w:rsidRDefault="0022443F" w:rsidP="0022443F">
      <w:pPr>
        <w:rPr>
          <w:b/>
          <w:bCs/>
        </w:rPr>
      </w:pPr>
      <w:r w:rsidRPr="0022443F">
        <w:rPr>
          <w:b/>
          <w:bCs/>
        </w:rPr>
        <w:t xml:space="preserve"> </w:t>
      </w:r>
    </w:p>
    <w:p w:rsidR="008F1551" w:rsidRDefault="008F1551" w:rsidP="008F1551">
      <w:pPr>
        <w:jc w:val="center"/>
        <w:rPr>
          <w:b/>
          <w:bCs/>
        </w:rPr>
      </w:pPr>
    </w:p>
    <w:p w:rsidR="008F1551" w:rsidRDefault="008F1551" w:rsidP="008F1551">
      <w:pPr>
        <w:jc w:val="center"/>
        <w:rPr>
          <w:b/>
          <w:bCs/>
        </w:rPr>
      </w:pPr>
    </w:p>
    <w:p w:rsidR="008F1551" w:rsidRPr="008F1551" w:rsidRDefault="008F1551" w:rsidP="008F1551">
      <w:pPr>
        <w:jc w:val="center"/>
        <w:rPr>
          <w:b/>
          <w:bCs/>
        </w:rPr>
      </w:pPr>
      <w:r w:rsidRPr="008F1551">
        <w:rPr>
          <w:rFonts w:hint="eastAsia"/>
          <w:b/>
          <w:bCs/>
        </w:rPr>
        <w:t>202</w:t>
      </w:r>
      <w:r w:rsidRPr="008F1551">
        <w:rPr>
          <w:b/>
          <w:bCs/>
        </w:rPr>
        <w:t>3</w:t>
      </w:r>
      <w:r w:rsidRPr="008F1551">
        <w:rPr>
          <w:rFonts w:hint="eastAsia"/>
          <w:b/>
          <w:bCs/>
        </w:rPr>
        <w:t>-202</w:t>
      </w:r>
      <w:r w:rsidRPr="008F1551">
        <w:rPr>
          <w:b/>
          <w:bCs/>
        </w:rPr>
        <w:t>5</w:t>
      </w:r>
      <w:r w:rsidRPr="008F1551">
        <w:rPr>
          <w:rFonts w:hint="eastAsia"/>
          <w:b/>
          <w:bCs/>
        </w:rPr>
        <w:t>年不锈钢制品及维修配件采购项目（两年）</w:t>
      </w:r>
    </w:p>
    <w:p w:rsidR="0022443F" w:rsidRPr="008F1551" w:rsidRDefault="0022443F" w:rsidP="008F1551">
      <w:pPr>
        <w:jc w:val="center"/>
        <w:rPr>
          <w:b/>
          <w:bCs/>
        </w:rPr>
      </w:pPr>
    </w:p>
    <w:p w:rsidR="0022443F" w:rsidRPr="0022443F" w:rsidRDefault="0022443F" w:rsidP="0022443F">
      <w:pPr>
        <w:rPr>
          <w:b/>
        </w:rPr>
      </w:pPr>
      <w:r w:rsidRPr="0022443F">
        <w:rPr>
          <w:rFonts w:hint="eastAsia"/>
          <w:b/>
        </w:rPr>
        <w:t>附表</w:t>
      </w:r>
      <w:r w:rsidR="008F1551">
        <w:rPr>
          <w:b/>
        </w:rPr>
        <w:t>2</w:t>
      </w:r>
      <w:r w:rsidRPr="0022443F">
        <w:rPr>
          <w:rFonts w:hint="eastAsia"/>
          <w:b/>
        </w:rPr>
        <w:t xml:space="preserve"> </w:t>
      </w:r>
      <w:r w:rsidRPr="0022443F">
        <w:rPr>
          <w:rFonts w:hint="eastAsia"/>
          <w:b/>
        </w:rPr>
        <w:t>不锈钢制品采购清单</w:t>
      </w:r>
    </w:p>
    <w:tbl>
      <w:tblPr>
        <w:tblW w:w="555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"/>
        <w:gridCol w:w="1337"/>
        <w:gridCol w:w="2001"/>
        <w:gridCol w:w="832"/>
        <w:gridCol w:w="2603"/>
        <w:gridCol w:w="855"/>
        <w:gridCol w:w="1134"/>
      </w:tblGrid>
      <w:tr w:rsidR="0022443F" w:rsidRPr="0022443F" w:rsidTr="00224195">
        <w:trPr>
          <w:trHeight w:val="501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规格（</w:t>
            </w:r>
            <w:r w:rsidRPr="0022443F">
              <w:rPr>
                <w:rFonts w:hint="eastAsia"/>
                <w:b/>
                <w:bCs/>
              </w:rPr>
              <w:t>mm</w:t>
            </w:r>
            <w:r w:rsidRPr="0022443F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20</w:t>
            </w:r>
            <w:r w:rsidRPr="0022443F">
              <w:rPr>
                <w:b/>
                <w:bCs/>
              </w:rPr>
              <w:t>22</w:t>
            </w:r>
            <w:r w:rsidRPr="0022443F">
              <w:rPr>
                <w:rFonts w:hint="eastAsia"/>
                <w:b/>
                <w:bCs/>
              </w:rPr>
              <w:t>年采购数量（供参考）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材质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单价（元）</w:t>
            </w:r>
          </w:p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不锈钢仪器架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500*500*1520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36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不锈钢，车身钢材厚</w:t>
            </w:r>
            <w:r w:rsidRPr="0022443F">
              <w:rPr>
                <w:rFonts w:hint="eastAsia"/>
              </w:rPr>
              <w:t>T1mm</w:t>
            </w:r>
            <w:r w:rsidRPr="0022443F">
              <w:rPr>
                <w:rFonts w:hint="eastAsia"/>
              </w:rPr>
              <w:t>，车脚钢材厚</w:t>
            </w:r>
            <w:r w:rsidRPr="0022443F">
              <w:rPr>
                <w:rFonts w:hint="eastAsia"/>
              </w:rPr>
              <w:t>T1.2mm</w:t>
            </w:r>
            <w:r w:rsidRPr="0022443F">
              <w:rPr>
                <w:rFonts w:hint="eastAsia"/>
              </w:rPr>
              <w:t>，车轮为静音豪华轮。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不锈钢病床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2060*900*530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10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不锈钢，主材料厚</w:t>
            </w:r>
            <w:r w:rsidRPr="0022443F">
              <w:rPr>
                <w:rFonts w:hint="eastAsia"/>
              </w:rPr>
              <w:t>T1.2mm</w:t>
            </w:r>
            <w:r w:rsidRPr="0022443F">
              <w:rPr>
                <w:rFonts w:hint="eastAsia"/>
              </w:rPr>
              <w:t>，副料厚</w:t>
            </w:r>
            <w:r w:rsidRPr="0022443F">
              <w:rPr>
                <w:rFonts w:hint="eastAsia"/>
              </w:rPr>
              <w:t>T1.0mm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护理污物车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900*500*800+80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2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不锈钢，车身钢材厚</w:t>
            </w:r>
            <w:r w:rsidRPr="0022443F">
              <w:rPr>
                <w:rFonts w:hint="eastAsia"/>
              </w:rPr>
              <w:t>T1mm</w:t>
            </w:r>
            <w:r w:rsidRPr="0022443F">
              <w:rPr>
                <w:rFonts w:hint="eastAsia"/>
              </w:rPr>
              <w:t>，车脚钢材厚</w:t>
            </w:r>
            <w:r w:rsidRPr="0022443F">
              <w:rPr>
                <w:rFonts w:hint="eastAsia"/>
              </w:rPr>
              <w:t>T1.2mm</w:t>
            </w:r>
            <w:r w:rsidRPr="0022443F">
              <w:rPr>
                <w:rFonts w:hint="eastAsia"/>
              </w:rPr>
              <w:t>，车轮为静音豪华轮。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输液椅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三位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常规（钢</w:t>
            </w:r>
            <w:r w:rsidRPr="0022443F">
              <w:rPr>
                <w:rFonts w:hint="eastAsia"/>
              </w:rPr>
              <w:t>+</w:t>
            </w:r>
            <w:r w:rsidRPr="0022443F">
              <w:rPr>
                <w:rFonts w:hint="eastAsia"/>
              </w:rPr>
              <w:t>塑）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不锈钢车床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1900*570*650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19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不锈钢，车身钢材厚</w:t>
            </w:r>
            <w:r w:rsidRPr="0022443F">
              <w:rPr>
                <w:rFonts w:hint="eastAsia"/>
              </w:rPr>
              <w:t>1mm</w:t>
            </w:r>
            <w:r w:rsidRPr="0022443F">
              <w:rPr>
                <w:rFonts w:hint="eastAsia"/>
              </w:rPr>
              <w:t>，车脚钢材厚</w:t>
            </w:r>
            <w:r w:rsidRPr="0022443F">
              <w:rPr>
                <w:rFonts w:hint="eastAsia"/>
              </w:rPr>
              <w:t>1.2mm</w:t>
            </w:r>
            <w:r w:rsidRPr="0022443F">
              <w:rPr>
                <w:rFonts w:hint="eastAsia"/>
              </w:rPr>
              <w:t>，车轮为静音豪华轮。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不锈钢病历车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640*365*1030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不锈钢，车身钢材厚</w:t>
            </w:r>
            <w:r w:rsidRPr="0022443F">
              <w:rPr>
                <w:rFonts w:hint="eastAsia"/>
              </w:rPr>
              <w:t>1mm</w:t>
            </w:r>
            <w:r w:rsidRPr="0022443F">
              <w:rPr>
                <w:rFonts w:hint="eastAsia"/>
              </w:rPr>
              <w:t>，车脚钢材厚</w:t>
            </w:r>
            <w:r w:rsidRPr="0022443F">
              <w:rPr>
                <w:rFonts w:hint="eastAsia"/>
              </w:rPr>
              <w:t>1.2mm</w:t>
            </w:r>
            <w:r w:rsidRPr="0022443F">
              <w:rPr>
                <w:rFonts w:hint="eastAsia"/>
              </w:rPr>
              <w:t>，车轮为静音豪华轮。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不锈钢运送车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650*500*1230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6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不锈钢，车身钢材厚</w:t>
            </w:r>
            <w:r w:rsidRPr="0022443F">
              <w:rPr>
                <w:rFonts w:hint="eastAsia"/>
              </w:rPr>
              <w:t>1mm</w:t>
            </w:r>
            <w:r w:rsidRPr="0022443F">
              <w:rPr>
                <w:rFonts w:hint="eastAsia"/>
              </w:rPr>
              <w:t>，车脚钢材厚</w:t>
            </w:r>
            <w:r w:rsidRPr="0022443F">
              <w:rPr>
                <w:rFonts w:hint="eastAsia"/>
              </w:rPr>
              <w:t>1.2mm</w:t>
            </w:r>
            <w:r w:rsidRPr="0022443F">
              <w:rPr>
                <w:rFonts w:hint="eastAsia"/>
              </w:rPr>
              <w:t>，车轮为静音豪华轮。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不锈钢运送车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640*450*800+80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6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不锈钢，车身钢材厚</w:t>
            </w:r>
            <w:r w:rsidRPr="0022443F">
              <w:rPr>
                <w:rFonts w:hint="eastAsia"/>
              </w:rPr>
              <w:t>1mm</w:t>
            </w:r>
            <w:r w:rsidRPr="0022443F">
              <w:rPr>
                <w:rFonts w:hint="eastAsia"/>
              </w:rPr>
              <w:t>，车脚钢材厚</w:t>
            </w:r>
            <w:r w:rsidRPr="0022443F">
              <w:rPr>
                <w:rFonts w:hint="eastAsia"/>
              </w:rPr>
              <w:t>1.2mm</w:t>
            </w:r>
            <w:r w:rsidRPr="0022443F">
              <w:rPr>
                <w:rFonts w:hint="eastAsia"/>
              </w:rPr>
              <w:t>，车轮为静音豪华轮。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9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不锈钢转运车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1200*700*800+60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2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不锈钢，车身钢材厚</w:t>
            </w:r>
            <w:r w:rsidRPr="0022443F">
              <w:rPr>
                <w:rFonts w:hint="eastAsia"/>
              </w:rPr>
              <w:t>1mm</w:t>
            </w:r>
            <w:r w:rsidRPr="0022443F">
              <w:rPr>
                <w:rFonts w:hint="eastAsia"/>
              </w:rPr>
              <w:t>，车脚钢材厚</w:t>
            </w:r>
            <w:r w:rsidRPr="0022443F">
              <w:rPr>
                <w:rFonts w:hint="eastAsia"/>
              </w:rPr>
              <w:t>1.2mm</w:t>
            </w:r>
            <w:r w:rsidRPr="0022443F">
              <w:rPr>
                <w:rFonts w:hint="eastAsia"/>
              </w:rPr>
              <w:t>，车轮为静音豪华轮。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lastRenderedPageBreak/>
              <w:t>10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不锈钢治疗柜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1530*360/500*1800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9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不锈钢，主材料厚</w:t>
            </w:r>
            <w:r w:rsidRPr="0022443F">
              <w:rPr>
                <w:rFonts w:hint="eastAsia"/>
              </w:rPr>
              <w:t>T1.2mm</w:t>
            </w:r>
            <w:r w:rsidRPr="0022443F">
              <w:rPr>
                <w:rFonts w:hint="eastAsia"/>
              </w:rPr>
              <w:t>，副料厚</w:t>
            </w:r>
            <w:r w:rsidRPr="0022443F">
              <w:rPr>
                <w:rFonts w:hint="eastAsia"/>
              </w:rPr>
              <w:t>T1.0mm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11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不锈钢床头柜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450*420+170*800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1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不锈钢，主材料厚</w:t>
            </w:r>
            <w:r w:rsidRPr="0022443F">
              <w:rPr>
                <w:rFonts w:hint="eastAsia"/>
              </w:rPr>
              <w:t>T1.2mm</w:t>
            </w:r>
            <w:r w:rsidRPr="0022443F">
              <w:rPr>
                <w:rFonts w:hint="eastAsia"/>
              </w:rPr>
              <w:t>，副料厚</w:t>
            </w:r>
            <w:r w:rsidRPr="0022443F">
              <w:rPr>
                <w:rFonts w:hint="eastAsia"/>
              </w:rPr>
              <w:t>T1.0mm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12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不锈钢输液架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450*450*1900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2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不锈钢，标准常规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不锈钢输液架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1600/880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3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不锈钢，标准常规（插床上用）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13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14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升降手术盆架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500*400*850/1350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不锈钢，车身钢材厚</w:t>
            </w:r>
            <w:r w:rsidRPr="0022443F">
              <w:rPr>
                <w:rFonts w:hint="eastAsia"/>
              </w:rPr>
              <w:t>1mm</w:t>
            </w:r>
            <w:r w:rsidRPr="0022443F">
              <w:rPr>
                <w:rFonts w:hint="eastAsia"/>
              </w:rPr>
              <w:t>，车脚钢材厚</w:t>
            </w:r>
            <w:r w:rsidRPr="0022443F">
              <w:rPr>
                <w:rFonts w:hint="eastAsia"/>
              </w:rPr>
              <w:t>1.2mm</w:t>
            </w:r>
            <w:r w:rsidRPr="0022443F">
              <w:rPr>
                <w:rFonts w:hint="eastAsia"/>
              </w:rPr>
              <w:t>，车轮为静音豪华轮。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14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15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不锈钢检查车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750*470*800+250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4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不锈钢，车身钢材厚</w:t>
            </w:r>
            <w:r w:rsidRPr="0022443F">
              <w:rPr>
                <w:rFonts w:hint="eastAsia"/>
              </w:rPr>
              <w:t>1mm</w:t>
            </w:r>
            <w:r w:rsidRPr="0022443F">
              <w:rPr>
                <w:rFonts w:hint="eastAsia"/>
              </w:rPr>
              <w:t>，车脚钢材厚</w:t>
            </w:r>
            <w:r w:rsidRPr="0022443F">
              <w:rPr>
                <w:rFonts w:hint="eastAsia"/>
              </w:rPr>
              <w:t>1.2mm</w:t>
            </w:r>
            <w:r w:rsidRPr="0022443F">
              <w:rPr>
                <w:rFonts w:hint="eastAsia"/>
              </w:rPr>
              <w:t>，车轮为静音豪华轮。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16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不锈钢靠背架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700*620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不锈钢，主材料厚</w:t>
            </w:r>
            <w:r w:rsidRPr="0022443F">
              <w:rPr>
                <w:rFonts w:hint="eastAsia"/>
              </w:rPr>
              <w:t>T1.2mm</w:t>
            </w:r>
            <w:r w:rsidRPr="0022443F">
              <w:rPr>
                <w:rFonts w:hint="eastAsia"/>
              </w:rPr>
              <w:t>，副料厚</w:t>
            </w:r>
            <w:r w:rsidRPr="0022443F">
              <w:rPr>
                <w:rFonts w:hint="eastAsia"/>
              </w:rPr>
              <w:t>T1.0mm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17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不锈钢婴儿床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1300*700*700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75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不锈钢，主材料厚</w:t>
            </w:r>
            <w:r w:rsidRPr="0022443F">
              <w:rPr>
                <w:rFonts w:hint="eastAsia"/>
              </w:rPr>
              <w:t>T1.2mm</w:t>
            </w:r>
            <w:r w:rsidRPr="0022443F">
              <w:rPr>
                <w:rFonts w:hint="eastAsia"/>
              </w:rPr>
              <w:t>，副料厚</w:t>
            </w:r>
            <w:r w:rsidRPr="0022443F">
              <w:rPr>
                <w:rFonts w:hint="eastAsia"/>
              </w:rPr>
              <w:t>T1.0mm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17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18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二折床垫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1920*840*70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38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20mm</w:t>
            </w:r>
            <w:r w:rsidRPr="0022443F">
              <w:rPr>
                <w:rFonts w:hint="eastAsia"/>
              </w:rPr>
              <w:t>棕</w:t>
            </w:r>
            <w:r w:rsidRPr="0022443F">
              <w:rPr>
                <w:rFonts w:hint="eastAsia"/>
              </w:rPr>
              <w:t>+60mm</w:t>
            </w:r>
            <w:r w:rsidRPr="0022443F">
              <w:rPr>
                <w:rFonts w:hint="eastAsia"/>
              </w:rPr>
              <w:t>高密度海绵。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19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不锈钢餐台架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750*380*750/1200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6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不锈钢，车身钢材厚</w:t>
            </w:r>
            <w:r w:rsidRPr="0022443F">
              <w:rPr>
                <w:rFonts w:hint="eastAsia"/>
              </w:rPr>
              <w:t>1mm</w:t>
            </w:r>
            <w:r w:rsidRPr="0022443F">
              <w:rPr>
                <w:rFonts w:hint="eastAsia"/>
              </w:rPr>
              <w:t>，车脚钢材厚</w:t>
            </w:r>
            <w:r w:rsidRPr="0022443F">
              <w:rPr>
                <w:rFonts w:hint="eastAsia"/>
              </w:rPr>
              <w:t>1.2mm</w:t>
            </w:r>
            <w:r w:rsidRPr="0022443F">
              <w:rPr>
                <w:rFonts w:hint="eastAsia"/>
              </w:rPr>
              <w:t>，车轮为静音豪华轮。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19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不锈钢圆凳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420*480/660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2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不锈钢，主材料厚</w:t>
            </w:r>
            <w:r w:rsidRPr="0022443F">
              <w:rPr>
                <w:rFonts w:hint="eastAsia"/>
              </w:rPr>
              <w:t>T1.2mm</w:t>
            </w:r>
            <w:r w:rsidRPr="0022443F">
              <w:rPr>
                <w:rFonts w:hint="eastAsia"/>
              </w:rPr>
              <w:t>，副料厚</w:t>
            </w:r>
            <w:r w:rsidRPr="0022443F">
              <w:rPr>
                <w:rFonts w:hint="eastAsia"/>
              </w:rPr>
              <w:t>T1.0mm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20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21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四折屏风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常规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4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304#</w:t>
            </w:r>
            <w:r w:rsidRPr="0022443F">
              <w:rPr>
                <w:rFonts w:hint="eastAsia"/>
              </w:rPr>
              <w:t>不锈钢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21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22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钢塑病床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2060*900*530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0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钢塑材料，主材料厚</w:t>
            </w:r>
            <w:r w:rsidRPr="0022443F">
              <w:rPr>
                <w:rFonts w:hint="eastAsia"/>
              </w:rPr>
              <w:t>T1.2mm</w:t>
            </w:r>
            <w:r w:rsidRPr="0022443F">
              <w:rPr>
                <w:rFonts w:hint="eastAsia"/>
              </w:rPr>
              <w:t>，副料厚</w:t>
            </w:r>
            <w:r w:rsidRPr="0022443F">
              <w:rPr>
                <w:rFonts w:hint="eastAsia"/>
              </w:rPr>
              <w:t>T1.0mm</w:t>
            </w:r>
            <w:r w:rsidRPr="0022443F">
              <w:rPr>
                <w:rFonts w:hint="eastAsia"/>
              </w:rPr>
              <w:t>车轮为静音豪华轮。</w:t>
            </w:r>
          </w:p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见图</w:t>
            </w:r>
            <w:r w:rsidRPr="0022443F">
              <w:rPr>
                <w:rFonts w:hint="eastAsia"/>
              </w:rPr>
              <w:t>22</w:t>
            </w:r>
          </w:p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</w:t>
            </w:r>
            <w:r w:rsidRPr="0022443F">
              <w:t>3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小号器械框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250X170X70mm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3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</w:t>
            </w:r>
            <w:r w:rsidRPr="0022443F">
              <w:t>4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中号器械框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340X250X70mm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5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0"/>
        </w:trPr>
        <w:tc>
          <w:tcPr>
            <w:tcW w:w="232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</w:t>
            </w:r>
            <w:r w:rsidRPr="0022443F">
              <w:t>5</w:t>
            </w:r>
          </w:p>
        </w:tc>
        <w:tc>
          <w:tcPr>
            <w:tcW w:w="728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器械密实框</w:t>
            </w:r>
          </w:p>
        </w:tc>
        <w:tc>
          <w:tcPr>
            <w:tcW w:w="1089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t>120X120X60mm</w:t>
            </w: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0</w:t>
            </w:r>
          </w:p>
        </w:tc>
        <w:tc>
          <w:tcPr>
            <w:tcW w:w="1416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  <w:tc>
          <w:tcPr>
            <w:tcW w:w="465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  <w:tc>
          <w:tcPr>
            <w:tcW w:w="617" w:type="pct"/>
            <w:tcBorders>
              <w:tl2br w:val="nil"/>
              <w:tr2bl w:val="nil"/>
            </w:tcBorders>
            <w:vAlign w:val="center"/>
          </w:tcPr>
          <w:p w:rsidR="0022443F" w:rsidRPr="0022443F" w:rsidRDefault="0022443F" w:rsidP="0022443F"/>
        </w:tc>
      </w:tr>
    </w:tbl>
    <w:p w:rsidR="00224195" w:rsidRDefault="0022443F" w:rsidP="0022443F">
      <w:pPr>
        <w:rPr>
          <w:b/>
          <w:bCs/>
        </w:rPr>
      </w:pPr>
      <w:r w:rsidRPr="0022443F">
        <w:rPr>
          <w:b/>
          <w:bCs/>
        </w:rPr>
        <w:br w:type="page"/>
      </w:r>
    </w:p>
    <w:p w:rsidR="0022443F" w:rsidRPr="0022443F" w:rsidRDefault="0022443F" w:rsidP="0022443F">
      <w:pPr>
        <w:rPr>
          <w:b/>
        </w:rPr>
      </w:pPr>
      <w:r w:rsidRPr="0022443F">
        <w:rPr>
          <w:rFonts w:hint="eastAsia"/>
          <w:b/>
          <w:bCs/>
        </w:rPr>
        <w:lastRenderedPageBreak/>
        <w:t>附表</w:t>
      </w:r>
      <w:r w:rsidR="00CB02F8">
        <w:rPr>
          <w:b/>
          <w:bCs/>
        </w:rPr>
        <w:t>:3</w:t>
      </w:r>
      <w:bookmarkStart w:id="0" w:name="_GoBack"/>
      <w:bookmarkEnd w:id="0"/>
      <w:r w:rsidRPr="0022443F">
        <w:rPr>
          <w:rFonts w:hint="eastAsia"/>
          <w:b/>
        </w:rPr>
        <w:t>不锈钢类制品维修配件清单及要求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0"/>
        <w:gridCol w:w="1555"/>
        <w:gridCol w:w="1380"/>
        <w:gridCol w:w="966"/>
        <w:gridCol w:w="1382"/>
        <w:gridCol w:w="2393"/>
      </w:tblGrid>
      <w:tr w:rsidR="0022443F" w:rsidRPr="0022443F">
        <w:trPr>
          <w:trHeight w:val="396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名</w:t>
            </w:r>
            <w:r w:rsidRPr="0022443F">
              <w:rPr>
                <w:rFonts w:hint="eastAsia"/>
                <w:b/>
                <w:bCs/>
              </w:rPr>
              <w:t xml:space="preserve"> </w:t>
            </w:r>
            <w:r w:rsidRPr="0022443F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规</w:t>
            </w:r>
            <w:r w:rsidRPr="0022443F">
              <w:rPr>
                <w:rFonts w:hint="eastAsia"/>
                <w:b/>
                <w:bCs/>
              </w:rPr>
              <w:t xml:space="preserve"> </w:t>
            </w:r>
            <w:r w:rsidRPr="0022443F">
              <w:rPr>
                <w:rFonts w:hint="eastAsia"/>
                <w:b/>
                <w:bCs/>
              </w:rPr>
              <w:t>格（</w:t>
            </w:r>
            <w:r w:rsidRPr="0022443F">
              <w:rPr>
                <w:rFonts w:hint="eastAsia"/>
                <w:b/>
                <w:bCs/>
              </w:rPr>
              <w:t>mm</w:t>
            </w:r>
            <w:r w:rsidRPr="0022443F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20</w:t>
            </w:r>
            <w:r w:rsidRPr="0022443F">
              <w:rPr>
                <w:b/>
                <w:bCs/>
              </w:rPr>
              <w:t>22</w:t>
            </w:r>
            <w:r w:rsidRPr="0022443F">
              <w:rPr>
                <w:rFonts w:hint="eastAsia"/>
                <w:b/>
                <w:bCs/>
              </w:rPr>
              <w:t>年采购数量（供参考）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单价</w:t>
            </w:r>
            <w:r w:rsidRPr="0022443F">
              <w:rPr>
                <w:rFonts w:hint="eastAsia"/>
                <w:b/>
                <w:bCs/>
              </w:rPr>
              <w:t>(</w:t>
            </w:r>
            <w:r w:rsidRPr="0022443F">
              <w:rPr>
                <w:rFonts w:hint="eastAsia"/>
                <w:b/>
                <w:bCs/>
              </w:rPr>
              <w:t>元</w:t>
            </w:r>
            <w:r w:rsidRPr="0022443F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pPr>
              <w:rPr>
                <w:b/>
                <w:bCs/>
              </w:rPr>
            </w:pPr>
            <w:r w:rsidRPr="0022443F">
              <w:rPr>
                <w:rFonts w:hint="eastAsia"/>
                <w:b/>
                <w:bCs/>
              </w:rPr>
              <w:t>说</w:t>
            </w:r>
            <w:r w:rsidRPr="0022443F">
              <w:rPr>
                <w:rFonts w:hint="eastAsia"/>
                <w:b/>
                <w:bCs/>
              </w:rPr>
              <w:t xml:space="preserve"> </w:t>
            </w:r>
            <w:r w:rsidRPr="0022443F">
              <w:rPr>
                <w:rFonts w:hint="eastAsia"/>
                <w:b/>
                <w:bCs/>
              </w:rPr>
              <w:t>明</w:t>
            </w:r>
          </w:p>
        </w:tc>
      </w:tr>
      <w:tr w:rsidR="0022443F" w:rsidRPr="0022443F">
        <w:trPr>
          <w:trHeight w:val="3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摇杆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标准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rPr>
                <w:rFonts w:hint="eastAsia"/>
              </w:rPr>
              <w:t>支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ABS/</w:t>
            </w:r>
            <w:r w:rsidRPr="0022443F">
              <w:rPr>
                <w:rFonts w:hint="eastAsia"/>
              </w:rPr>
              <w:t>不锈钢</w:t>
            </w:r>
          </w:p>
        </w:tc>
      </w:tr>
      <w:tr w:rsidR="0022443F" w:rsidRPr="0022443F" w:rsidTr="00224195">
        <w:trPr>
          <w:trHeight w:val="3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铝合金护栏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标准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6</w:t>
            </w:r>
            <w:r w:rsidRPr="0022443F">
              <w:rPr>
                <w:rFonts w:hint="eastAsia"/>
              </w:rPr>
              <w:t>个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铝合金</w:t>
            </w:r>
          </w:p>
        </w:tc>
      </w:tr>
      <w:tr w:rsidR="0022443F" w:rsidRPr="0022443F" w:rsidTr="00224195">
        <w:trPr>
          <w:trHeight w:val="3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</w:t>
            </w:r>
          </w:p>
        </w:tc>
        <w:tc>
          <w:tcPr>
            <w:tcW w:w="9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轮子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</w:t>
            </w:r>
            <w:r w:rsidRPr="0022443F">
              <w:rPr>
                <w:rFonts w:hint="eastAsia"/>
              </w:rPr>
              <w:t>个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</w:tr>
      <w:tr w:rsidR="0022443F" w:rsidRPr="0022443F" w:rsidTr="00224195">
        <w:trPr>
          <w:trHeight w:val="3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4</w:t>
            </w:r>
          </w:p>
        </w:tc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3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16</w:t>
            </w:r>
            <w:r w:rsidRPr="0022443F">
              <w:rPr>
                <w:rFonts w:hint="eastAsia"/>
              </w:rPr>
              <w:t>个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静音轮</w:t>
            </w:r>
          </w:p>
        </w:tc>
      </w:tr>
      <w:tr w:rsidR="0022443F" w:rsidRPr="0022443F" w:rsidTr="00224195">
        <w:trPr>
          <w:trHeight w:val="3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5</w:t>
            </w:r>
          </w:p>
        </w:tc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/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2</w:t>
            </w:r>
            <w:r w:rsidRPr="0022443F">
              <w:rPr>
                <w:rFonts w:hint="eastAsia"/>
              </w:rPr>
              <w:t>个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豪华轮</w:t>
            </w:r>
          </w:p>
        </w:tc>
      </w:tr>
      <w:tr w:rsidR="0022443F" w:rsidRPr="0022443F" w:rsidTr="00224195">
        <w:trPr>
          <w:trHeight w:val="3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6</w:t>
            </w:r>
          </w:p>
        </w:tc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/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5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2</w:t>
            </w:r>
            <w:r w:rsidRPr="0022443F">
              <w:t>4</w:t>
            </w:r>
            <w:r w:rsidRPr="0022443F">
              <w:rPr>
                <w:rFonts w:hint="eastAsia"/>
              </w:rPr>
              <w:t>个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豪华轮</w:t>
            </w:r>
          </w:p>
        </w:tc>
      </w:tr>
      <w:tr w:rsidR="0022443F" w:rsidRPr="0022443F" w:rsidTr="00224195">
        <w:trPr>
          <w:trHeight w:val="3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7</w:t>
            </w:r>
          </w:p>
        </w:tc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/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rPr>
                <w:rFonts w:hint="eastAsia"/>
              </w:rPr>
              <w:t>个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承重轮</w:t>
            </w:r>
          </w:p>
        </w:tc>
      </w:tr>
      <w:tr w:rsidR="0022443F" w:rsidRPr="0022443F" w:rsidTr="00224195">
        <w:trPr>
          <w:trHeight w:val="3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8</w:t>
            </w:r>
          </w:p>
        </w:tc>
        <w:tc>
          <w:tcPr>
            <w:tcW w:w="93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/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6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rPr>
                <w:rFonts w:hint="eastAsia"/>
              </w:rPr>
              <w:t>个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中控轮</w:t>
            </w:r>
          </w:p>
        </w:tc>
      </w:tr>
      <w:tr w:rsidR="0022443F" w:rsidRPr="0022443F" w:rsidTr="00224195">
        <w:trPr>
          <w:trHeight w:val="34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9</w:t>
            </w:r>
          </w:p>
        </w:tc>
        <w:tc>
          <w:tcPr>
            <w:tcW w:w="93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/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8</w:t>
            </w:r>
            <w:r w:rsidRPr="0022443F">
              <w:rPr>
                <w:rFonts w:hint="eastAsia"/>
              </w:rPr>
              <w:t>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4</w:t>
            </w:r>
            <w:r w:rsidRPr="0022443F">
              <w:t>8</w:t>
            </w:r>
            <w:r w:rsidRPr="0022443F">
              <w:rPr>
                <w:rFonts w:hint="eastAsia"/>
              </w:rPr>
              <w:t>个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承重轮</w:t>
            </w:r>
          </w:p>
        </w:tc>
      </w:tr>
      <w:tr w:rsidR="0022443F" w:rsidRPr="0022443F" w:rsidTr="00224195">
        <w:trPr>
          <w:trHeight w:val="73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t>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拉手、合页、五金锁、导轨、脚胶（套）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 xml:space="preserve">　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rPr>
                <w:rFonts w:hint="eastAsia"/>
              </w:rPr>
              <w:t>个（套</w:t>
            </w:r>
            <w:r w:rsidRPr="0022443F">
              <w:rPr>
                <w:rFonts w:hint="eastAsia"/>
              </w:rPr>
              <w:t>/</w:t>
            </w:r>
            <w:r w:rsidRPr="0022443F">
              <w:rPr>
                <w:rFonts w:hint="eastAsia"/>
              </w:rPr>
              <w:t>个</w:t>
            </w:r>
            <w:r w:rsidRPr="0022443F">
              <w:rPr>
                <w:rFonts w:hint="eastAsia"/>
              </w:rPr>
              <w:t>/</w:t>
            </w:r>
            <w:r w:rsidRPr="0022443F">
              <w:rPr>
                <w:rFonts w:hint="eastAsia"/>
              </w:rPr>
              <w:t>只）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小号</w:t>
            </w:r>
          </w:p>
        </w:tc>
      </w:tr>
      <w:tr w:rsidR="0022443F" w:rsidRPr="0022443F">
        <w:trPr>
          <w:trHeight w:val="67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拉手、合页、五金锁、导轨、脚胶（套）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 xml:space="preserve">　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rPr>
                <w:rFonts w:hint="eastAsia"/>
              </w:rPr>
              <w:t>个（套</w:t>
            </w:r>
            <w:r w:rsidRPr="0022443F">
              <w:rPr>
                <w:rFonts w:hint="eastAsia"/>
              </w:rPr>
              <w:t>/</w:t>
            </w:r>
            <w:r w:rsidRPr="0022443F">
              <w:rPr>
                <w:rFonts w:hint="eastAsia"/>
              </w:rPr>
              <w:t>个</w:t>
            </w:r>
            <w:r w:rsidRPr="0022443F">
              <w:rPr>
                <w:rFonts w:hint="eastAsia"/>
              </w:rPr>
              <w:t>/</w:t>
            </w:r>
            <w:r w:rsidRPr="0022443F">
              <w:rPr>
                <w:rFonts w:hint="eastAsia"/>
              </w:rPr>
              <w:t>只）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大号</w:t>
            </w:r>
          </w:p>
        </w:tc>
      </w:tr>
      <w:tr w:rsidR="0022443F" w:rsidRPr="0022443F">
        <w:trPr>
          <w:trHeight w:val="79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耗材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按实际用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次</w:t>
            </w:r>
            <w:r w:rsidRPr="0022443F">
              <w:rPr>
                <w:rFonts w:hint="eastAsia"/>
              </w:rPr>
              <w:t>/</w:t>
            </w:r>
            <w:r w:rsidRPr="0022443F">
              <w:rPr>
                <w:rFonts w:hint="eastAsia"/>
              </w:rPr>
              <w:t>瓶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氩气、磨片、切割片、焊丝、</w:t>
            </w:r>
          </w:p>
        </w:tc>
      </w:tr>
      <w:tr w:rsidR="0022443F" w:rsidRPr="0022443F">
        <w:trPr>
          <w:trHeight w:val="85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1</w:t>
            </w:r>
            <w:r w:rsidRPr="0022443F"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维修人工费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元</w:t>
            </w:r>
            <w:r w:rsidRPr="0022443F">
              <w:rPr>
                <w:rFonts w:hint="eastAsia"/>
              </w:rPr>
              <w:t>/</w:t>
            </w:r>
            <w:r w:rsidRPr="0022443F">
              <w:rPr>
                <w:rFonts w:hint="eastAsia"/>
              </w:rPr>
              <w:t>人</w:t>
            </w:r>
            <w:r w:rsidRPr="0022443F">
              <w:rPr>
                <w:rFonts w:hint="eastAsia"/>
              </w:rPr>
              <w:t>/</w:t>
            </w:r>
            <w:r w:rsidRPr="0022443F">
              <w:rPr>
                <w:rFonts w:hint="eastAsia"/>
              </w:rPr>
              <w:t>天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天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43F" w:rsidRPr="0022443F" w:rsidRDefault="0022443F" w:rsidP="0022443F"/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43F" w:rsidRPr="0022443F" w:rsidRDefault="0022443F" w:rsidP="0022443F">
            <w:r w:rsidRPr="0022443F">
              <w:rPr>
                <w:rFonts w:hint="eastAsia"/>
              </w:rPr>
              <w:t>包含工人工资、差旅费、餐费、保险、税金</w:t>
            </w:r>
          </w:p>
        </w:tc>
      </w:tr>
    </w:tbl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>
      <w:pPr>
        <w:rPr>
          <w:b/>
        </w:rPr>
      </w:pPr>
      <w:r w:rsidRPr="0022443F">
        <w:rPr>
          <w:rFonts w:hint="eastAsia"/>
          <w:b/>
        </w:rPr>
        <w:lastRenderedPageBreak/>
        <w:t>附图</w:t>
      </w:r>
    </w:p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678127ED" wp14:editId="60E59586">
            <wp:extent cx="5485765" cy="4613275"/>
            <wp:effectExtent l="0" t="0" r="635" b="15875"/>
            <wp:docPr id="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461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62A61B21" wp14:editId="196BBEF2">
            <wp:extent cx="5485765" cy="3669030"/>
            <wp:effectExtent l="0" t="0" r="635" b="762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lastRenderedPageBreak/>
        <w:drawing>
          <wp:inline distT="0" distB="0" distL="114300" distR="114300" wp14:anchorId="55890A5A" wp14:editId="055F00A1">
            <wp:extent cx="5476875" cy="3429635"/>
            <wp:effectExtent l="0" t="0" r="9525" b="18415"/>
            <wp:docPr id="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28A7E37A" wp14:editId="4BCE81A2">
            <wp:extent cx="5478145" cy="3960495"/>
            <wp:effectExtent l="0" t="0" r="8255" b="1905"/>
            <wp:docPr id="1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lastRenderedPageBreak/>
        <w:drawing>
          <wp:inline distT="0" distB="0" distL="114300" distR="114300" wp14:anchorId="4C4FF42D" wp14:editId="32573166">
            <wp:extent cx="5485130" cy="4139565"/>
            <wp:effectExtent l="0" t="0" r="1270" b="1333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/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560EE1BB" wp14:editId="13F6AE4F">
            <wp:extent cx="5483860" cy="3542665"/>
            <wp:effectExtent l="0" t="0" r="2540" b="63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lastRenderedPageBreak/>
        <w:drawing>
          <wp:inline distT="0" distB="0" distL="114300" distR="114300" wp14:anchorId="7989CB56" wp14:editId="364A9CC0">
            <wp:extent cx="5485130" cy="3858895"/>
            <wp:effectExtent l="0" t="0" r="1270" b="825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385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/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676C4AFD" wp14:editId="4085B290">
            <wp:extent cx="5488940" cy="3721100"/>
            <wp:effectExtent l="0" t="0" r="16510" b="1270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lastRenderedPageBreak/>
        <w:drawing>
          <wp:inline distT="0" distB="0" distL="114300" distR="114300" wp14:anchorId="6420124E" wp14:editId="3D6B2BED">
            <wp:extent cx="5457825" cy="3990340"/>
            <wp:effectExtent l="0" t="0" r="9525" b="1016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53810B06" wp14:editId="1890BC8C">
            <wp:extent cx="5483225" cy="4391025"/>
            <wp:effectExtent l="0" t="0" r="3175" b="952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lastRenderedPageBreak/>
        <w:drawing>
          <wp:inline distT="0" distB="0" distL="114300" distR="114300" wp14:anchorId="039E18C3" wp14:editId="63289268">
            <wp:extent cx="5488305" cy="3303905"/>
            <wp:effectExtent l="0" t="0" r="17145" b="1079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26858802" wp14:editId="6BBF819A">
            <wp:extent cx="5488305" cy="5099685"/>
            <wp:effectExtent l="0" t="0" r="17145" b="5715"/>
            <wp:docPr id="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509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lastRenderedPageBreak/>
        <w:drawing>
          <wp:inline distT="0" distB="0" distL="114300" distR="114300" wp14:anchorId="2CDBD8B9" wp14:editId="0915FAB7">
            <wp:extent cx="5477510" cy="3916680"/>
            <wp:effectExtent l="0" t="0" r="8890" b="7620"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2B3FF93A" wp14:editId="5048E921">
            <wp:extent cx="5488940" cy="4685665"/>
            <wp:effectExtent l="0" t="0" r="16510" b="635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468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lastRenderedPageBreak/>
        <w:drawing>
          <wp:inline distT="0" distB="0" distL="114300" distR="114300" wp14:anchorId="182486A2" wp14:editId="4C4DC10E">
            <wp:extent cx="5485765" cy="2767965"/>
            <wp:effectExtent l="0" t="0" r="635" b="13335"/>
            <wp:docPr id="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5DF40582" wp14:editId="75843ABE">
            <wp:extent cx="5486400" cy="4210685"/>
            <wp:effectExtent l="0" t="0" r="0" b="18415"/>
            <wp:docPr id="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/>
    <w:p w:rsidR="0022443F" w:rsidRPr="0022443F" w:rsidRDefault="0022443F" w:rsidP="0022443F">
      <w:r w:rsidRPr="0022443F">
        <w:rPr>
          <w:noProof/>
        </w:rPr>
        <w:lastRenderedPageBreak/>
        <w:drawing>
          <wp:inline distT="0" distB="0" distL="114300" distR="114300" wp14:anchorId="6CCE8827" wp14:editId="4A4A2732">
            <wp:extent cx="5488305" cy="5088890"/>
            <wp:effectExtent l="0" t="0" r="17145" b="16510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19CE79B7" wp14:editId="21201F13">
            <wp:extent cx="5487670" cy="3569335"/>
            <wp:effectExtent l="0" t="0" r="17780" b="12065"/>
            <wp:docPr id="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lastRenderedPageBreak/>
        <w:drawing>
          <wp:inline distT="0" distB="0" distL="114300" distR="114300" wp14:anchorId="6854DB37" wp14:editId="1A6AB97B">
            <wp:extent cx="5436870" cy="4383405"/>
            <wp:effectExtent l="0" t="0" r="11430" b="17145"/>
            <wp:docPr id="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36870" cy="438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0B5A57C3" wp14:editId="23E59089">
            <wp:extent cx="5440045" cy="4198620"/>
            <wp:effectExtent l="0" t="0" r="8255" b="11430"/>
            <wp:docPr id="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lastRenderedPageBreak/>
        <w:drawing>
          <wp:inline distT="0" distB="0" distL="114300" distR="114300" wp14:anchorId="38E69031" wp14:editId="00367907">
            <wp:extent cx="5485130" cy="4847590"/>
            <wp:effectExtent l="0" t="0" r="1270" b="10160"/>
            <wp:docPr id="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48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3F" w:rsidRPr="0022443F" w:rsidRDefault="0022443F" w:rsidP="0022443F">
      <w:r w:rsidRPr="0022443F">
        <w:rPr>
          <w:noProof/>
        </w:rPr>
        <w:drawing>
          <wp:inline distT="0" distB="0" distL="114300" distR="114300" wp14:anchorId="44CDB11F" wp14:editId="2210D938">
            <wp:extent cx="5483860" cy="3825240"/>
            <wp:effectExtent l="0" t="0" r="2540" b="3810"/>
            <wp:docPr id="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195" w:rsidRDefault="00224195"/>
    <w:sectPr w:rsidR="00224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E7" w:rsidRDefault="00897DE7" w:rsidP="00224195">
      <w:r>
        <w:separator/>
      </w:r>
    </w:p>
  </w:endnote>
  <w:endnote w:type="continuationSeparator" w:id="0">
    <w:p w:rsidR="00897DE7" w:rsidRDefault="00897DE7" w:rsidP="0022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E7" w:rsidRDefault="00897DE7" w:rsidP="00224195">
      <w:r>
        <w:separator/>
      </w:r>
    </w:p>
  </w:footnote>
  <w:footnote w:type="continuationSeparator" w:id="0">
    <w:p w:rsidR="00897DE7" w:rsidRDefault="00897DE7" w:rsidP="00224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6E1E"/>
    <w:multiLevelType w:val="multilevel"/>
    <w:tmpl w:val="0E046E1E"/>
    <w:lvl w:ilvl="0">
      <w:start w:val="1"/>
      <w:numFmt w:val="chineseCountingThousand"/>
      <w:lvlText w:val="%1、"/>
      <w:lvlJc w:val="left"/>
      <w:pPr>
        <w:tabs>
          <w:tab w:val="left" w:pos="1134"/>
        </w:tabs>
        <w:ind w:left="26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85A3E9D"/>
    <w:multiLevelType w:val="multilevel"/>
    <w:tmpl w:val="285A3E9D"/>
    <w:lvl w:ilvl="0">
      <w:start w:val="1"/>
      <w:numFmt w:val="japaneseCounting"/>
      <w:lvlText w:val="（%1）"/>
      <w:lvlJc w:val="left"/>
      <w:pPr>
        <w:ind w:left="1035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3A24285C"/>
    <w:multiLevelType w:val="multilevel"/>
    <w:tmpl w:val="3A24285C"/>
    <w:lvl w:ilvl="0">
      <w:start w:val="1"/>
      <w:numFmt w:val="chineseCountingThousand"/>
      <w:lvlText w:val="%1、"/>
      <w:lvlJc w:val="left"/>
      <w:pPr>
        <w:tabs>
          <w:tab w:val="left" w:pos="170"/>
        </w:tabs>
        <w:ind w:left="170" w:hanging="17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tabs>
          <w:tab w:val="left" w:pos="0"/>
        </w:tabs>
        <w:ind w:left="624" w:hanging="624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3F"/>
    <w:rsid w:val="001B3FC2"/>
    <w:rsid w:val="00224195"/>
    <w:rsid w:val="0022443F"/>
    <w:rsid w:val="002E6635"/>
    <w:rsid w:val="007B5D87"/>
    <w:rsid w:val="00822ECD"/>
    <w:rsid w:val="00897DE7"/>
    <w:rsid w:val="008F1551"/>
    <w:rsid w:val="00B53CA9"/>
    <w:rsid w:val="00CB02F8"/>
    <w:rsid w:val="00F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558FD-ADCE-451F-8402-01330B7E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2443F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2443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2443F"/>
    <w:pPr>
      <w:keepNext/>
      <w:outlineLvl w:val="2"/>
    </w:pPr>
    <w:rPr>
      <w:rFonts w:ascii="楷体_GB2312" w:eastAsia="楷体_GB2312" w:hAnsi="宋体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Char"/>
    <w:qFormat/>
    <w:rsid w:val="0022443F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443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22443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22443F"/>
    <w:rPr>
      <w:rFonts w:ascii="楷体_GB2312" w:eastAsia="楷体_GB2312" w:hAnsi="宋体" w:cs="Times New Roman"/>
      <w:b/>
      <w:bCs/>
      <w:sz w:val="32"/>
      <w:szCs w:val="24"/>
    </w:rPr>
  </w:style>
  <w:style w:type="character" w:customStyle="1" w:styleId="4Char">
    <w:name w:val="标题 4 Char"/>
    <w:basedOn w:val="a0"/>
    <w:link w:val="4"/>
    <w:qFormat/>
    <w:rsid w:val="0022443F"/>
    <w:rPr>
      <w:rFonts w:ascii="Arial" w:eastAsia="黑体" w:hAnsi="Arial" w:cs="Times New Roman"/>
      <w:b/>
      <w:bCs/>
      <w:sz w:val="28"/>
      <w:szCs w:val="28"/>
    </w:rPr>
  </w:style>
  <w:style w:type="paragraph" w:styleId="7">
    <w:name w:val="toc 7"/>
    <w:basedOn w:val="a"/>
    <w:next w:val="a"/>
    <w:qFormat/>
    <w:rsid w:val="0022443F"/>
    <w:pPr>
      <w:ind w:left="126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3">
    <w:name w:val="Normal Indent"/>
    <w:basedOn w:val="a"/>
    <w:link w:val="Char"/>
    <w:qFormat/>
    <w:rsid w:val="0022443F"/>
    <w:pPr>
      <w:widowControl/>
      <w:ind w:firstLine="420"/>
    </w:pPr>
    <w:rPr>
      <w:rFonts w:eastAsia="仿宋_GB2312"/>
      <w:sz w:val="30"/>
    </w:rPr>
  </w:style>
  <w:style w:type="paragraph" w:styleId="a4">
    <w:name w:val="caption"/>
    <w:basedOn w:val="a"/>
    <w:next w:val="a"/>
    <w:qFormat/>
    <w:rsid w:val="0022443F"/>
    <w:rPr>
      <w:rFonts w:ascii="Arial" w:eastAsia="黑体" w:hAnsi="Arial" w:cs="Arial"/>
      <w:sz w:val="20"/>
      <w:szCs w:val="20"/>
    </w:rPr>
  </w:style>
  <w:style w:type="paragraph" w:styleId="a5">
    <w:name w:val="Document Map"/>
    <w:basedOn w:val="a"/>
    <w:link w:val="Char0"/>
    <w:qFormat/>
    <w:rsid w:val="0022443F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文档结构图 Char"/>
    <w:basedOn w:val="a0"/>
    <w:link w:val="a5"/>
    <w:qFormat/>
    <w:rsid w:val="0022443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annotation text"/>
    <w:basedOn w:val="a"/>
    <w:link w:val="Char1"/>
    <w:qFormat/>
    <w:rsid w:val="0022443F"/>
    <w:pPr>
      <w:jc w:val="left"/>
    </w:pPr>
    <w:rPr>
      <w:szCs w:val="24"/>
    </w:rPr>
  </w:style>
  <w:style w:type="character" w:customStyle="1" w:styleId="Char1">
    <w:name w:val="批注文字 Char"/>
    <w:basedOn w:val="a0"/>
    <w:link w:val="a6"/>
    <w:qFormat/>
    <w:rsid w:val="0022443F"/>
    <w:rPr>
      <w:szCs w:val="24"/>
    </w:rPr>
  </w:style>
  <w:style w:type="paragraph" w:styleId="a7">
    <w:name w:val="Salutation"/>
    <w:basedOn w:val="a"/>
    <w:next w:val="a"/>
    <w:link w:val="Char2"/>
    <w:qFormat/>
    <w:rsid w:val="0022443F"/>
    <w:pPr>
      <w:widowControl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2">
    <w:name w:val="称呼 Char"/>
    <w:basedOn w:val="a0"/>
    <w:link w:val="a7"/>
    <w:qFormat/>
    <w:rsid w:val="0022443F"/>
    <w:rPr>
      <w:rFonts w:ascii="Times New Roman" w:eastAsia="宋体" w:hAnsi="Times New Roman" w:cs="Times New Roman"/>
      <w:kern w:val="0"/>
      <w:sz w:val="20"/>
      <w:szCs w:val="20"/>
    </w:rPr>
  </w:style>
  <w:style w:type="paragraph" w:styleId="30">
    <w:name w:val="Body Text 3"/>
    <w:basedOn w:val="a"/>
    <w:link w:val="3Char0"/>
    <w:qFormat/>
    <w:rsid w:val="0022443F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0"/>
    <w:link w:val="30"/>
    <w:qFormat/>
    <w:rsid w:val="0022443F"/>
    <w:rPr>
      <w:rFonts w:ascii="Times New Roman" w:eastAsia="宋体" w:hAnsi="Times New Roman" w:cs="Times New Roman"/>
      <w:sz w:val="16"/>
      <w:szCs w:val="16"/>
    </w:rPr>
  </w:style>
  <w:style w:type="paragraph" w:styleId="a8">
    <w:name w:val="Body Text"/>
    <w:basedOn w:val="a"/>
    <w:link w:val="Char10"/>
    <w:unhideWhenUsed/>
    <w:qFormat/>
    <w:rsid w:val="0022443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 Char"/>
    <w:basedOn w:val="a0"/>
    <w:qFormat/>
    <w:rsid w:val="0022443F"/>
  </w:style>
  <w:style w:type="paragraph" w:styleId="a9">
    <w:name w:val="Body Text Indent"/>
    <w:basedOn w:val="a"/>
    <w:link w:val="Char4"/>
    <w:qFormat/>
    <w:rsid w:val="0022443F"/>
    <w:pPr>
      <w:ind w:firstLine="570"/>
    </w:pPr>
    <w:rPr>
      <w:rFonts w:ascii="宋体" w:eastAsia="宋体" w:hAnsi="宋体" w:cs="Times New Roman"/>
      <w:sz w:val="28"/>
      <w:szCs w:val="20"/>
    </w:rPr>
  </w:style>
  <w:style w:type="character" w:customStyle="1" w:styleId="Char4">
    <w:name w:val="正文文本缩进 Char"/>
    <w:basedOn w:val="a0"/>
    <w:link w:val="a9"/>
    <w:qFormat/>
    <w:rsid w:val="0022443F"/>
    <w:rPr>
      <w:rFonts w:ascii="宋体" w:eastAsia="宋体" w:hAnsi="宋体" w:cs="Times New Roman"/>
      <w:sz w:val="28"/>
      <w:szCs w:val="20"/>
    </w:rPr>
  </w:style>
  <w:style w:type="paragraph" w:styleId="5">
    <w:name w:val="toc 5"/>
    <w:basedOn w:val="a"/>
    <w:next w:val="a"/>
    <w:qFormat/>
    <w:rsid w:val="0022443F"/>
    <w:pPr>
      <w:ind w:left="84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1">
    <w:name w:val="toc 3"/>
    <w:basedOn w:val="a"/>
    <w:next w:val="a"/>
    <w:qFormat/>
    <w:rsid w:val="0022443F"/>
    <w:pPr>
      <w:ind w:left="420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paragraph" w:styleId="aa">
    <w:name w:val="Plain Text"/>
    <w:basedOn w:val="a"/>
    <w:link w:val="Char5"/>
    <w:qFormat/>
    <w:rsid w:val="0022443F"/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a"/>
    <w:qFormat/>
    <w:rsid w:val="0022443F"/>
    <w:rPr>
      <w:rFonts w:ascii="宋体" w:hAnsi="Courier New" w:cs="Courier New"/>
      <w:szCs w:val="21"/>
    </w:rPr>
  </w:style>
  <w:style w:type="paragraph" w:styleId="8">
    <w:name w:val="toc 8"/>
    <w:basedOn w:val="a"/>
    <w:next w:val="a"/>
    <w:qFormat/>
    <w:rsid w:val="0022443F"/>
    <w:pPr>
      <w:ind w:left="147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Char6"/>
    <w:qFormat/>
    <w:rsid w:val="0022443F"/>
    <w:pPr>
      <w:ind w:leftChars="2500" w:left="100"/>
    </w:pPr>
    <w:rPr>
      <w:rFonts w:ascii="宋体" w:eastAsia="宋体" w:hAnsi="宋体" w:cs="Times New Roman"/>
      <w:b/>
      <w:bCs/>
      <w:color w:val="000000"/>
      <w:sz w:val="36"/>
      <w:szCs w:val="24"/>
    </w:rPr>
  </w:style>
  <w:style w:type="character" w:customStyle="1" w:styleId="Char6">
    <w:name w:val="日期 Char"/>
    <w:basedOn w:val="a0"/>
    <w:link w:val="ab"/>
    <w:qFormat/>
    <w:rsid w:val="0022443F"/>
    <w:rPr>
      <w:rFonts w:ascii="宋体" w:eastAsia="宋体" w:hAnsi="宋体" w:cs="Times New Roman"/>
      <w:b/>
      <w:bCs/>
      <w:color w:val="000000"/>
      <w:sz w:val="36"/>
      <w:szCs w:val="24"/>
    </w:rPr>
  </w:style>
  <w:style w:type="paragraph" w:styleId="20">
    <w:name w:val="Body Text Indent 2"/>
    <w:basedOn w:val="a"/>
    <w:link w:val="2Char0"/>
    <w:qFormat/>
    <w:rsid w:val="0022443F"/>
    <w:pPr>
      <w:spacing w:line="400" w:lineRule="exact"/>
      <w:ind w:leftChars="200" w:left="631" w:hangingChars="100" w:hanging="211"/>
    </w:pPr>
    <w:rPr>
      <w:rFonts w:ascii="黑体" w:eastAsia="黑体" w:hAnsi="宋体" w:cs="Times New Roman"/>
      <w:b/>
      <w:bCs/>
      <w:color w:val="000000"/>
      <w:szCs w:val="24"/>
    </w:rPr>
  </w:style>
  <w:style w:type="character" w:customStyle="1" w:styleId="2Char0">
    <w:name w:val="正文文本缩进 2 Char"/>
    <w:basedOn w:val="a0"/>
    <w:link w:val="20"/>
    <w:qFormat/>
    <w:rsid w:val="0022443F"/>
    <w:rPr>
      <w:rFonts w:ascii="黑体" w:eastAsia="黑体" w:hAnsi="宋体" w:cs="Times New Roman"/>
      <w:b/>
      <w:bCs/>
      <w:color w:val="000000"/>
      <w:szCs w:val="24"/>
    </w:rPr>
  </w:style>
  <w:style w:type="paragraph" w:styleId="ac">
    <w:name w:val="Balloon Text"/>
    <w:basedOn w:val="a"/>
    <w:link w:val="Char7"/>
    <w:qFormat/>
    <w:rsid w:val="0022443F"/>
    <w:rPr>
      <w:sz w:val="18"/>
      <w:szCs w:val="18"/>
    </w:rPr>
  </w:style>
  <w:style w:type="character" w:customStyle="1" w:styleId="Char7">
    <w:name w:val="批注框文本 Char"/>
    <w:basedOn w:val="a0"/>
    <w:link w:val="ac"/>
    <w:qFormat/>
    <w:rsid w:val="0022443F"/>
    <w:rPr>
      <w:sz w:val="18"/>
      <w:szCs w:val="18"/>
    </w:rPr>
  </w:style>
  <w:style w:type="paragraph" w:styleId="ad">
    <w:name w:val="footer"/>
    <w:basedOn w:val="a"/>
    <w:link w:val="Char8"/>
    <w:uiPriority w:val="99"/>
    <w:qFormat/>
    <w:rsid w:val="0022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8">
    <w:name w:val="页脚 Char"/>
    <w:basedOn w:val="a0"/>
    <w:link w:val="ad"/>
    <w:uiPriority w:val="99"/>
    <w:qFormat/>
    <w:rsid w:val="0022443F"/>
    <w:rPr>
      <w:sz w:val="18"/>
      <w:szCs w:val="18"/>
    </w:rPr>
  </w:style>
  <w:style w:type="paragraph" w:styleId="ae">
    <w:name w:val="header"/>
    <w:basedOn w:val="a"/>
    <w:link w:val="Char9"/>
    <w:qFormat/>
    <w:rsid w:val="00224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9">
    <w:name w:val="页眉 Char"/>
    <w:basedOn w:val="a0"/>
    <w:link w:val="ae"/>
    <w:qFormat/>
    <w:rsid w:val="0022443F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qFormat/>
    <w:rsid w:val="0022443F"/>
    <w:pPr>
      <w:spacing w:before="120" w:after="120" w:line="400" w:lineRule="exact"/>
      <w:jc w:val="center"/>
    </w:pPr>
    <w:rPr>
      <w:rFonts w:ascii="宋体" w:eastAsia="宋体" w:hAnsi="宋体" w:cs="Times New Roman"/>
      <w:bCs/>
      <w:caps/>
      <w:color w:val="0000FF"/>
      <w:szCs w:val="21"/>
    </w:rPr>
  </w:style>
  <w:style w:type="paragraph" w:styleId="40">
    <w:name w:val="toc 4"/>
    <w:basedOn w:val="a"/>
    <w:next w:val="a"/>
    <w:qFormat/>
    <w:rsid w:val="0022443F"/>
    <w:pPr>
      <w:ind w:left="63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11">
    <w:name w:val="index 1"/>
    <w:basedOn w:val="a"/>
    <w:next w:val="a"/>
    <w:autoRedefine/>
    <w:unhideWhenUsed/>
    <w:qFormat/>
    <w:rsid w:val="0022443F"/>
    <w:rPr>
      <w:rFonts w:ascii="Times New Roman" w:eastAsia="宋体" w:hAnsi="Times New Roman" w:cs="Times New Roman"/>
      <w:szCs w:val="24"/>
    </w:rPr>
  </w:style>
  <w:style w:type="paragraph" w:styleId="af">
    <w:name w:val="index heading"/>
    <w:basedOn w:val="a"/>
    <w:next w:val="11"/>
    <w:qFormat/>
    <w:rsid w:val="0022443F"/>
    <w:rPr>
      <w:rFonts w:ascii="Times New Roman" w:eastAsia="宋体" w:hAnsi="Times New Roman" w:cs="Times New Roman"/>
      <w:szCs w:val="20"/>
    </w:rPr>
  </w:style>
  <w:style w:type="paragraph" w:styleId="6">
    <w:name w:val="toc 6"/>
    <w:basedOn w:val="a"/>
    <w:next w:val="a"/>
    <w:qFormat/>
    <w:rsid w:val="0022443F"/>
    <w:pPr>
      <w:ind w:left="105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32">
    <w:name w:val="Body Text Indent 3"/>
    <w:basedOn w:val="a"/>
    <w:link w:val="3Char1"/>
    <w:qFormat/>
    <w:rsid w:val="0022443F"/>
    <w:pPr>
      <w:spacing w:line="360" w:lineRule="auto"/>
      <w:ind w:leftChars="600" w:left="1260"/>
    </w:pPr>
    <w:rPr>
      <w:rFonts w:ascii="宋体" w:eastAsia="宋体" w:hAnsi="宋体" w:cs="Times New Roman"/>
      <w:b/>
      <w:bCs/>
      <w:sz w:val="24"/>
      <w:szCs w:val="24"/>
    </w:rPr>
  </w:style>
  <w:style w:type="character" w:customStyle="1" w:styleId="3Char1">
    <w:name w:val="正文文本缩进 3 Char"/>
    <w:basedOn w:val="a0"/>
    <w:link w:val="32"/>
    <w:qFormat/>
    <w:rsid w:val="0022443F"/>
    <w:rPr>
      <w:rFonts w:ascii="宋体" w:eastAsia="宋体" w:hAnsi="宋体" w:cs="Times New Roman"/>
      <w:b/>
      <w:bCs/>
      <w:sz w:val="24"/>
      <w:szCs w:val="24"/>
    </w:rPr>
  </w:style>
  <w:style w:type="paragraph" w:styleId="21">
    <w:name w:val="toc 2"/>
    <w:basedOn w:val="a"/>
    <w:next w:val="a"/>
    <w:qFormat/>
    <w:rsid w:val="0022443F"/>
    <w:pPr>
      <w:ind w:left="210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9">
    <w:name w:val="toc 9"/>
    <w:basedOn w:val="a"/>
    <w:next w:val="a"/>
    <w:qFormat/>
    <w:rsid w:val="0022443F"/>
    <w:pPr>
      <w:ind w:left="168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0">
    <w:name w:val="Normal (Web)"/>
    <w:basedOn w:val="a"/>
    <w:qFormat/>
    <w:rsid w:val="0022443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f1">
    <w:name w:val="Title"/>
    <w:basedOn w:val="a"/>
    <w:link w:val="Chara"/>
    <w:qFormat/>
    <w:rsid w:val="0022443F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a">
    <w:name w:val="标题 Char"/>
    <w:basedOn w:val="a0"/>
    <w:link w:val="af1"/>
    <w:qFormat/>
    <w:rsid w:val="0022443F"/>
    <w:rPr>
      <w:rFonts w:ascii="Arial" w:eastAsia="宋体" w:hAnsi="Arial" w:cs="Arial"/>
      <w:b/>
      <w:bCs/>
      <w:sz w:val="32"/>
      <w:szCs w:val="32"/>
    </w:rPr>
  </w:style>
  <w:style w:type="paragraph" w:styleId="af2">
    <w:name w:val="annotation subject"/>
    <w:basedOn w:val="a6"/>
    <w:next w:val="a6"/>
    <w:link w:val="Charb"/>
    <w:qFormat/>
    <w:rsid w:val="0022443F"/>
    <w:rPr>
      <w:b/>
      <w:bCs/>
    </w:rPr>
  </w:style>
  <w:style w:type="character" w:customStyle="1" w:styleId="Charb">
    <w:name w:val="批注主题 Char"/>
    <w:basedOn w:val="Char1"/>
    <w:link w:val="af2"/>
    <w:qFormat/>
    <w:rsid w:val="0022443F"/>
    <w:rPr>
      <w:b/>
      <w:bCs/>
      <w:szCs w:val="24"/>
    </w:rPr>
  </w:style>
  <w:style w:type="paragraph" w:styleId="af3">
    <w:name w:val="Body Text First Indent"/>
    <w:basedOn w:val="a8"/>
    <w:link w:val="Charc"/>
    <w:qFormat/>
    <w:rsid w:val="0022443F"/>
    <w:pPr>
      <w:ind w:firstLineChars="100" w:firstLine="420"/>
    </w:pPr>
    <w:rPr>
      <w:lang w:val="zh-CN"/>
    </w:rPr>
  </w:style>
  <w:style w:type="character" w:customStyle="1" w:styleId="Charc">
    <w:name w:val="正文首行缩进 Char"/>
    <w:basedOn w:val="Char3"/>
    <w:link w:val="af3"/>
    <w:qFormat/>
    <w:rsid w:val="0022443F"/>
    <w:rPr>
      <w:rFonts w:ascii="Times New Roman" w:eastAsia="宋体" w:hAnsi="Times New Roman" w:cs="Times New Roman"/>
      <w:szCs w:val="24"/>
      <w:lang w:val="zh-CN"/>
    </w:rPr>
  </w:style>
  <w:style w:type="table" w:styleId="af4">
    <w:name w:val="Table Grid"/>
    <w:basedOn w:val="a1"/>
    <w:rsid w:val="002244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22443F"/>
    <w:rPr>
      <w:b/>
      <w:bCs/>
    </w:rPr>
  </w:style>
  <w:style w:type="character" w:styleId="af6">
    <w:name w:val="page number"/>
    <w:basedOn w:val="a0"/>
    <w:qFormat/>
    <w:rsid w:val="0022443F"/>
  </w:style>
  <w:style w:type="character" w:styleId="af7">
    <w:name w:val="FollowedHyperlink"/>
    <w:basedOn w:val="a0"/>
    <w:uiPriority w:val="99"/>
    <w:semiHidden/>
    <w:unhideWhenUsed/>
    <w:rsid w:val="0022443F"/>
    <w:rPr>
      <w:color w:val="954F72" w:themeColor="followedHyperlink"/>
      <w:u w:val="single"/>
    </w:rPr>
  </w:style>
  <w:style w:type="character" w:styleId="af8">
    <w:name w:val="Hyperlink"/>
    <w:uiPriority w:val="99"/>
    <w:qFormat/>
    <w:rsid w:val="0022443F"/>
    <w:rPr>
      <w:color w:val="0000FF"/>
      <w:u w:val="single"/>
    </w:rPr>
  </w:style>
  <w:style w:type="character" w:styleId="af9">
    <w:name w:val="annotation reference"/>
    <w:qFormat/>
    <w:rsid w:val="0022443F"/>
    <w:rPr>
      <w:sz w:val="21"/>
      <w:szCs w:val="21"/>
    </w:rPr>
  </w:style>
  <w:style w:type="paragraph" w:customStyle="1" w:styleId="22">
    <w:name w:val="2"/>
    <w:uiPriority w:val="99"/>
    <w:qFormat/>
    <w:rsid w:val="00224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a-3">
    <w:name w:val="ca-3"/>
    <w:basedOn w:val="a0"/>
    <w:qFormat/>
    <w:rsid w:val="0022443F"/>
  </w:style>
  <w:style w:type="character" w:customStyle="1" w:styleId="ca-9">
    <w:name w:val="ca-9"/>
    <w:basedOn w:val="a0"/>
    <w:qFormat/>
    <w:rsid w:val="0022443F"/>
  </w:style>
  <w:style w:type="character" w:customStyle="1" w:styleId="CharChar3">
    <w:name w:val="Char Char3"/>
    <w:qFormat/>
    <w:rsid w:val="0022443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b-121">
    <w:name w:val="b-121"/>
    <w:qFormat/>
    <w:rsid w:val="0022443F"/>
    <w:rPr>
      <w:rFonts w:hint="default"/>
      <w:sz w:val="18"/>
      <w:szCs w:val="18"/>
      <w:u w:val="none"/>
    </w:rPr>
  </w:style>
  <w:style w:type="character" w:customStyle="1" w:styleId="CharChar32">
    <w:name w:val="Char Char32"/>
    <w:qFormat/>
    <w:rsid w:val="0022443F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1">
    <w:name w:val="普通文字 Char1"/>
    <w:qFormat/>
    <w:rsid w:val="0022443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a-5">
    <w:name w:val="ca-5"/>
    <w:basedOn w:val="a0"/>
    <w:qFormat/>
    <w:rsid w:val="0022443F"/>
  </w:style>
  <w:style w:type="character" w:customStyle="1" w:styleId="Char">
    <w:name w:val="正文缩进 Char"/>
    <w:link w:val="a3"/>
    <w:qFormat/>
    <w:rsid w:val="0022443F"/>
    <w:rPr>
      <w:rFonts w:eastAsia="仿宋_GB2312"/>
      <w:sz w:val="30"/>
    </w:rPr>
  </w:style>
  <w:style w:type="character" w:customStyle="1" w:styleId="ca-0">
    <w:name w:val="ca-0"/>
    <w:basedOn w:val="a0"/>
    <w:qFormat/>
    <w:rsid w:val="0022443F"/>
  </w:style>
  <w:style w:type="character" w:customStyle="1" w:styleId="ca-1">
    <w:name w:val="ca-1"/>
    <w:basedOn w:val="a0"/>
    <w:qFormat/>
    <w:rsid w:val="0022443F"/>
  </w:style>
  <w:style w:type="character" w:customStyle="1" w:styleId="2Char1">
    <w:name w:val="正文缩进2格 Char"/>
    <w:link w:val="23"/>
    <w:qFormat/>
    <w:rsid w:val="0022443F"/>
    <w:rPr>
      <w:rFonts w:ascii="仿宋_GB2312" w:eastAsia="仿宋_GB2312" w:hAnsi="宋体"/>
      <w:sz w:val="31"/>
      <w:szCs w:val="28"/>
    </w:rPr>
  </w:style>
  <w:style w:type="paragraph" w:customStyle="1" w:styleId="23">
    <w:name w:val="正文缩进2格"/>
    <w:basedOn w:val="a"/>
    <w:link w:val="2Char1"/>
    <w:rsid w:val="0022443F"/>
    <w:pPr>
      <w:spacing w:after="120"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character" w:customStyle="1" w:styleId="Chard">
    <w:name w:val="表正文 Char"/>
    <w:qFormat/>
    <w:rsid w:val="0022443F"/>
    <w:rPr>
      <w:rFonts w:eastAsia="仿宋_GB2312"/>
      <w:kern w:val="2"/>
      <w:sz w:val="30"/>
      <w:lang w:val="en-US" w:eastAsia="zh-CN" w:bidi="ar-SA"/>
    </w:rPr>
  </w:style>
  <w:style w:type="character" w:customStyle="1" w:styleId="ca-10">
    <w:name w:val="ca-10"/>
    <w:basedOn w:val="a0"/>
    <w:qFormat/>
    <w:rsid w:val="0022443F"/>
  </w:style>
  <w:style w:type="character" w:customStyle="1" w:styleId="ca-7">
    <w:name w:val="ca-7"/>
    <w:basedOn w:val="a0"/>
    <w:qFormat/>
    <w:rsid w:val="0022443F"/>
  </w:style>
  <w:style w:type="character" w:customStyle="1" w:styleId="p141">
    <w:name w:val="p141"/>
    <w:qFormat/>
    <w:rsid w:val="0022443F"/>
    <w:rPr>
      <w:sz w:val="21"/>
      <w:szCs w:val="21"/>
    </w:rPr>
  </w:style>
  <w:style w:type="character" w:customStyle="1" w:styleId="14">
    <w:name w:val="14"/>
    <w:basedOn w:val="a0"/>
    <w:qFormat/>
    <w:rsid w:val="0022443F"/>
  </w:style>
  <w:style w:type="character" w:customStyle="1" w:styleId="ca-2">
    <w:name w:val="ca-2"/>
    <w:basedOn w:val="a0"/>
    <w:qFormat/>
    <w:rsid w:val="0022443F"/>
  </w:style>
  <w:style w:type="character" w:customStyle="1" w:styleId="apple-converted-space">
    <w:name w:val="apple-converted-space"/>
    <w:basedOn w:val="a0"/>
    <w:qFormat/>
    <w:rsid w:val="0022443F"/>
  </w:style>
  <w:style w:type="character" w:customStyle="1" w:styleId="style11">
    <w:name w:val="style11"/>
    <w:qFormat/>
    <w:rsid w:val="0022443F"/>
    <w:rPr>
      <w:rFonts w:ascii="Arial" w:hAnsi="Arial" w:cs="Arial" w:hint="default"/>
    </w:rPr>
  </w:style>
  <w:style w:type="character" w:customStyle="1" w:styleId="kleintab1">
    <w:name w:val="kleintab1"/>
    <w:qFormat/>
    <w:rsid w:val="0022443F"/>
    <w:rPr>
      <w:color w:val="999999"/>
      <w:sz w:val="9"/>
      <w:szCs w:val="9"/>
    </w:rPr>
  </w:style>
  <w:style w:type="character" w:customStyle="1" w:styleId="ca-6">
    <w:name w:val="ca-6"/>
    <w:basedOn w:val="a0"/>
    <w:qFormat/>
    <w:rsid w:val="0022443F"/>
  </w:style>
  <w:style w:type="paragraph" w:customStyle="1" w:styleId="afa">
    <w:name w:val="无间距"/>
    <w:qFormat/>
    <w:rsid w:val="00224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harChar">
    <w:name w:val="Char Char"/>
    <w:basedOn w:val="a"/>
    <w:qFormat/>
    <w:rsid w:val="0022443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xl27">
    <w:name w:val="xl27"/>
    <w:basedOn w:val="a"/>
    <w:qFormat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12">
    <w:name w:val="列表段落1"/>
    <w:basedOn w:val="a"/>
    <w:qFormat/>
    <w:rsid w:val="0022443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0">
    <w:name w:val="正文文本 Char1"/>
    <w:basedOn w:val="a0"/>
    <w:link w:val="a8"/>
    <w:qFormat/>
    <w:rsid w:val="0022443F"/>
    <w:rPr>
      <w:rFonts w:ascii="Times New Roman" w:eastAsia="宋体" w:hAnsi="Times New Roman" w:cs="Times New Roman"/>
      <w:szCs w:val="24"/>
    </w:rPr>
  </w:style>
  <w:style w:type="paragraph" w:customStyle="1" w:styleId="xl30">
    <w:name w:val="xl30"/>
    <w:basedOn w:val="a"/>
    <w:qFormat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CharChar2Char">
    <w:name w:val="Char Char2 Char"/>
    <w:basedOn w:val="a"/>
    <w:qFormat/>
    <w:rsid w:val="0022443F"/>
    <w:rPr>
      <w:rFonts w:ascii="宋体" w:eastAsia="宋体" w:hAnsi="宋体" w:cs="Times New Roman"/>
      <w:b/>
      <w:sz w:val="28"/>
      <w:szCs w:val="28"/>
    </w:rPr>
  </w:style>
  <w:style w:type="paragraph" w:customStyle="1" w:styleId="CharCharCharCharChar">
    <w:name w:val="Char Char Char Char Char"/>
    <w:basedOn w:val="a"/>
    <w:qFormat/>
    <w:rsid w:val="0022443F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xl28">
    <w:name w:val="xl28"/>
    <w:basedOn w:val="a"/>
    <w:qFormat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8"/>
      <w:szCs w:val="28"/>
    </w:rPr>
  </w:style>
  <w:style w:type="character" w:customStyle="1" w:styleId="Char12">
    <w:name w:val="批注文字 Char1"/>
    <w:basedOn w:val="a0"/>
    <w:uiPriority w:val="99"/>
    <w:qFormat/>
    <w:rsid w:val="0022443F"/>
    <w:rPr>
      <w:rFonts w:ascii="Times New Roman" w:eastAsia="宋体" w:hAnsi="Times New Roman" w:cs="Times New Roman"/>
      <w:szCs w:val="24"/>
    </w:rPr>
  </w:style>
  <w:style w:type="paragraph" w:customStyle="1" w:styleId="Char13">
    <w:name w:val="Char1"/>
    <w:basedOn w:val="a"/>
    <w:qFormat/>
    <w:rsid w:val="0022443F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14">
    <w:name w:val="纯文本 Char1"/>
    <w:basedOn w:val="a0"/>
    <w:uiPriority w:val="99"/>
    <w:qFormat/>
    <w:rsid w:val="0022443F"/>
    <w:rPr>
      <w:rFonts w:ascii="宋体" w:eastAsia="宋体" w:hAnsi="Courier New" w:cs="Courier New"/>
      <w:szCs w:val="21"/>
    </w:rPr>
  </w:style>
  <w:style w:type="paragraph" w:customStyle="1" w:styleId="CharCharCharChar">
    <w:name w:val="Char Char Char Char"/>
    <w:basedOn w:val="a"/>
    <w:qFormat/>
    <w:rsid w:val="0022443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2">
    <w:name w:val="Char Char2"/>
    <w:basedOn w:val="a"/>
    <w:qFormat/>
    <w:rsid w:val="0022443F"/>
    <w:rPr>
      <w:rFonts w:ascii="宋体" w:eastAsia="宋体" w:hAnsi="宋体" w:cs="Times New Roman"/>
      <w:b/>
      <w:sz w:val="28"/>
      <w:szCs w:val="28"/>
    </w:rPr>
  </w:style>
  <w:style w:type="paragraph" w:customStyle="1" w:styleId="Chare">
    <w:name w:val="Char"/>
    <w:basedOn w:val="a"/>
    <w:qFormat/>
    <w:rsid w:val="0022443F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2">
    <w:name w:val="Char Char Char Char Char2"/>
    <w:basedOn w:val="a"/>
    <w:qFormat/>
    <w:rsid w:val="0022443F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41">
    <w:name w:val="题注4"/>
    <w:basedOn w:val="a"/>
    <w:next w:val="a4"/>
    <w:qFormat/>
    <w:rsid w:val="0022443F"/>
    <w:pPr>
      <w:ind w:leftChars="-64" w:left="-132" w:rightChars="-50" w:right="-105" w:hanging="2"/>
      <w:jc w:val="center"/>
    </w:pPr>
    <w:rPr>
      <w:rFonts w:ascii="Times New Roman" w:eastAsia="宋体" w:hAnsi="Times New Roman" w:cs="Times New Roman"/>
      <w:b/>
      <w:color w:val="FF0000"/>
      <w:szCs w:val="21"/>
      <w:lang w:val="en-GB"/>
    </w:rPr>
  </w:style>
  <w:style w:type="paragraph" w:customStyle="1" w:styleId="xl36">
    <w:name w:val="xl36"/>
    <w:basedOn w:val="a"/>
    <w:qFormat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p0">
    <w:name w:val="p0"/>
    <w:basedOn w:val="a"/>
    <w:qFormat/>
    <w:rsid w:val="0022443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25">
    <w:name w:val="xl25"/>
    <w:basedOn w:val="a"/>
    <w:qFormat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8"/>
      <w:szCs w:val="28"/>
    </w:rPr>
  </w:style>
  <w:style w:type="paragraph" w:customStyle="1" w:styleId="xl26">
    <w:name w:val="xl26"/>
    <w:basedOn w:val="a"/>
    <w:qFormat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CharChar2CharChar">
    <w:name w:val="Char Char2 Char Char"/>
    <w:basedOn w:val="a"/>
    <w:qFormat/>
    <w:rsid w:val="0022443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Char20">
    <w:name w:val="Char2"/>
    <w:basedOn w:val="a"/>
    <w:qFormat/>
    <w:rsid w:val="0022443F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15">
    <w:name w:val="页脚 Char1"/>
    <w:basedOn w:val="a0"/>
    <w:uiPriority w:val="99"/>
    <w:semiHidden/>
    <w:qFormat/>
    <w:rsid w:val="0022443F"/>
    <w:rPr>
      <w:rFonts w:ascii="Times New Roman" w:eastAsia="宋体" w:hAnsi="Times New Roman" w:cs="Times New Roman"/>
      <w:sz w:val="18"/>
      <w:szCs w:val="18"/>
    </w:rPr>
  </w:style>
  <w:style w:type="paragraph" w:customStyle="1" w:styleId="CharChar2Char2">
    <w:name w:val="Char Char2 Char2"/>
    <w:basedOn w:val="a"/>
    <w:qFormat/>
    <w:rsid w:val="0022443F"/>
    <w:rPr>
      <w:rFonts w:ascii="宋体" w:eastAsia="宋体" w:hAnsi="宋体" w:cs="Times New Roman"/>
      <w:b/>
      <w:sz w:val="28"/>
      <w:szCs w:val="28"/>
    </w:rPr>
  </w:style>
  <w:style w:type="paragraph" w:customStyle="1" w:styleId="CharCharCharCharCharCharCharCharCharChar">
    <w:name w:val="Char Char Char Char Char Char Char Char Char Char"/>
    <w:basedOn w:val="a"/>
    <w:qFormat/>
    <w:rsid w:val="0022443F"/>
    <w:rPr>
      <w:rFonts w:ascii="Tahoma" w:eastAsia="宋体" w:hAnsi="Tahoma" w:cs="Times New Roman"/>
      <w:sz w:val="24"/>
      <w:szCs w:val="20"/>
    </w:rPr>
  </w:style>
  <w:style w:type="paragraph" w:customStyle="1" w:styleId="pa-0">
    <w:name w:val="pa-0"/>
    <w:basedOn w:val="a"/>
    <w:qFormat/>
    <w:rsid w:val="00224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50">
    <w:name w:val="题注5"/>
    <w:basedOn w:val="a"/>
    <w:next w:val="a4"/>
    <w:qFormat/>
    <w:rsid w:val="0022443F"/>
    <w:pPr>
      <w:jc w:val="center"/>
    </w:pPr>
    <w:rPr>
      <w:rFonts w:ascii="Times New Roman" w:eastAsia="宋体" w:hAnsi="Times New Roman" w:cs="Times New Roman"/>
      <w:b/>
      <w:color w:val="000000"/>
      <w:sz w:val="24"/>
      <w:szCs w:val="21"/>
    </w:rPr>
  </w:style>
  <w:style w:type="paragraph" w:customStyle="1" w:styleId="CharChar1Char">
    <w:name w:val="Char Char1 Char"/>
    <w:basedOn w:val="a"/>
    <w:qFormat/>
    <w:rsid w:val="0022443F"/>
    <w:rPr>
      <w:rFonts w:ascii="Tahoma" w:eastAsia="宋体" w:hAnsi="Tahoma" w:cs="Times New Roman"/>
      <w:sz w:val="24"/>
      <w:szCs w:val="20"/>
    </w:rPr>
  </w:style>
  <w:style w:type="character" w:customStyle="1" w:styleId="Char16">
    <w:name w:val="批注框文本 Char1"/>
    <w:basedOn w:val="a0"/>
    <w:uiPriority w:val="99"/>
    <w:semiHidden/>
    <w:qFormat/>
    <w:rsid w:val="0022443F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qFormat/>
    <w:rsid w:val="0022443F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120">
    <w:name w:val="Char12"/>
    <w:basedOn w:val="a"/>
    <w:qFormat/>
    <w:rsid w:val="0022443F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xl31">
    <w:name w:val="xl31"/>
    <w:basedOn w:val="a"/>
    <w:qFormat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ListParagraph1">
    <w:name w:val="List Paragraph1"/>
    <w:basedOn w:val="a"/>
    <w:qFormat/>
    <w:rsid w:val="0022443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2">
    <w:name w:val="Char Char Char Char Char Char Char Char Char2"/>
    <w:basedOn w:val="a"/>
    <w:qFormat/>
    <w:rsid w:val="0022443F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font6">
    <w:name w:val="font6"/>
    <w:basedOn w:val="a"/>
    <w:qFormat/>
    <w:rsid w:val="0022443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CharCharCharCharCharCharChar">
    <w:name w:val="Char Char Char Char Char Char Char"/>
    <w:basedOn w:val="a"/>
    <w:qFormat/>
    <w:rsid w:val="0022443F"/>
    <w:pPr>
      <w:tabs>
        <w:tab w:val="left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CharCharCharCharCharCharChar2">
    <w:name w:val="Char Char Char Char Char Char Char2"/>
    <w:basedOn w:val="a"/>
    <w:qFormat/>
    <w:rsid w:val="0022443F"/>
    <w:pPr>
      <w:tabs>
        <w:tab w:val="left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afb">
    <w:name w:val="正文 + 宋体"/>
    <w:basedOn w:val="a"/>
    <w:qFormat/>
    <w:rsid w:val="0022443F"/>
    <w:pPr>
      <w:snapToGrid w:val="0"/>
      <w:spacing w:line="360" w:lineRule="auto"/>
      <w:ind w:leftChars="100" w:left="630" w:hangingChars="200" w:hanging="420"/>
    </w:pPr>
    <w:rPr>
      <w:rFonts w:ascii="宋体" w:eastAsia="宋体" w:hAnsi="宋体" w:cs="Times New Roman"/>
      <w:color w:val="000000"/>
      <w:szCs w:val="24"/>
    </w:rPr>
  </w:style>
  <w:style w:type="paragraph" w:customStyle="1" w:styleId="afc">
    <w:name w:val="图"/>
    <w:basedOn w:val="a"/>
    <w:qFormat/>
    <w:rsid w:val="0022443F"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paragraph" w:customStyle="1" w:styleId="xl35">
    <w:name w:val="xl35"/>
    <w:basedOn w:val="a"/>
    <w:qFormat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pa-2">
    <w:name w:val="pa-2"/>
    <w:basedOn w:val="a"/>
    <w:rsid w:val="00224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2CharChar2">
    <w:name w:val="Char Char2 Char Char2"/>
    <w:basedOn w:val="a"/>
    <w:rsid w:val="0022443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CharChar22">
    <w:name w:val="Char Char22"/>
    <w:basedOn w:val="a"/>
    <w:rsid w:val="0022443F"/>
    <w:rPr>
      <w:rFonts w:ascii="宋体" w:eastAsia="宋体" w:hAnsi="宋体" w:cs="Times New Roman"/>
      <w:b/>
      <w:sz w:val="28"/>
      <w:szCs w:val="28"/>
    </w:rPr>
  </w:style>
  <w:style w:type="paragraph" w:customStyle="1" w:styleId="CharChar1Char2">
    <w:name w:val="Char Char1 Char2"/>
    <w:basedOn w:val="a"/>
    <w:rsid w:val="0022443F"/>
    <w:rPr>
      <w:rFonts w:ascii="Tahoma" w:eastAsia="宋体" w:hAnsi="Tahoma" w:cs="Times New Roman"/>
      <w:sz w:val="24"/>
      <w:szCs w:val="20"/>
    </w:rPr>
  </w:style>
  <w:style w:type="paragraph" w:customStyle="1" w:styleId="afd">
    <w:name w:val="办公自动化专用标题"/>
    <w:basedOn w:val="af1"/>
    <w:rsid w:val="0022443F"/>
    <w:pPr>
      <w:spacing w:line="560" w:lineRule="atLeast"/>
    </w:pPr>
    <w:rPr>
      <w:rFonts w:ascii="宋体" w:cs="Times New Roman"/>
      <w:bCs w:val="0"/>
      <w:sz w:val="44"/>
      <w:szCs w:val="20"/>
    </w:rPr>
  </w:style>
  <w:style w:type="paragraph" w:customStyle="1" w:styleId="xl33">
    <w:name w:val="xl33"/>
    <w:basedOn w:val="a"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CharCharChar">
    <w:name w:val="Char Char Char"/>
    <w:basedOn w:val="a"/>
    <w:rsid w:val="0022443F"/>
    <w:rPr>
      <w:rFonts w:ascii="宋体" w:eastAsia="宋体" w:hAnsi="宋体" w:cs="Times New Roman"/>
      <w:b/>
      <w:sz w:val="28"/>
      <w:szCs w:val="28"/>
    </w:rPr>
  </w:style>
  <w:style w:type="paragraph" w:customStyle="1" w:styleId="33">
    <w:name w:val="样式3"/>
    <w:basedOn w:val="aa"/>
    <w:rsid w:val="0022443F"/>
    <w:pPr>
      <w:spacing w:line="0" w:lineRule="atLeast"/>
      <w:outlineLvl w:val="0"/>
    </w:pPr>
    <w:rPr>
      <w:rFonts w:cs="Times New Roman"/>
      <w:sz w:val="28"/>
      <w:szCs w:val="20"/>
    </w:rPr>
  </w:style>
  <w:style w:type="paragraph" w:customStyle="1" w:styleId="xl34">
    <w:name w:val="xl34"/>
    <w:basedOn w:val="a"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afe">
    <w:name w:val="表格"/>
    <w:basedOn w:val="a"/>
    <w:rsid w:val="0022443F"/>
    <w:pPr>
      <w:spacing w:line="420" w:lineRule="exact"/>
      <w:ind w:leftChars="40" w:left="84"/>
      <w:jc w:val="center"/>
    </w:pPr>
    <w:rPr>
      <w:rFonts w:ascii="宋体" w:eastAsia="宋体" w:hAnsi="宋体" w:cs="Times New Roman"/>
      <w:bCs/>
      <w:spacing w:val="-12"/>
      <w:szCs w:val="24"/>
    </w:rPr>
  </w:style>
  <w:style w:type="paragraph" w:customStyle="1" w:styleId="aff">
    <w:name w:val="表格文字"/>
    <w:basedOn w:val="a"/>
    <w:rsid w:val="0022443F"/>
    <w:pPr>
      <w:spacing w:before="25" w:after="25"/>
      <w:jc w:val="left"/>
    </w:pPr>
    <w:rPr>
      <w:rFonts w:ascii="Times New Roman" w:eastAsia="宋体" w:hAnsi="Times New Roman" w:cs="Times New Roman"/>
      <w:bCs/>
      <w:spacing w:val="10"/>
      <w:kern w:val="0"/>
      <w:sz w:val="24"/>
      <w:szCs w:val="20"/>
    </w:rPr>
  </w:style>
  <w:style w:type="paragraph" w:customStyle="1" w:styleId="font5">
    <w:name w:val="font5"/>
    <w:basedOn w:val="a"/>
    <w:rsid w:val="0022443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paragraph" w:customStyle="1" w:styleId="13">
    <w:name w:val="列出段落1"/>
    <w:basedOn w:val="a"/>
    <w:rsid w:val="0022443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40">
    <w:name w:val="Char4"/>
    <w:basedOn w:val="a"/>
    <w:rsid w:val="0022443F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pa-3">
    <w:name w:val="pa-3"/>
    <w:basedOn w:val="a"/>
    <w:rsid w:val="002244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2">
    <w:name w:val="Char Char Char Char2"/>
    <w:basedOn w:val="a"/>
    <w:rsid w:val="0022443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ParaChar">
    <w:name w:val="默认段落字体 Para Char"/>
    <w:basedOn w:val="a"/>
    <w:qFormat/>
    <w:rsid w:val="0022443F"/>
    <w:rPr>
      <w:rFonts w:ascii="宋体" w:eastAsia="宋体" w:hAnsi="宋体" w:cs="Times New Roman"/>
      <w:b/>
      <w:sz w:val="28"/>
      <w:szCs w:val="28"/>
    </w:rPr>
  </w:style>
  <w:style w:type="paragraph" w:customStyle="1" w:styleId="CharCharChar2">
    <w:name w:val="Char Char Char2"/>
    <w:basedOn w:val="a"/>
    <w:rsid w:val="0022443F"/>
    <w:rPr>
      <w:rFonts w:ascii="宋体" w:eastAsia="宋体" w:hAnsi="宋体" w:cs="Times New Roman"/>
      <w:b/>
      <w:sz w:val="28"/>
      <w:szCs w:val="28"/>
    </w:rPr>
  </w:style>
  <w:style w:type="paragraph" w:customStyle="1" w:styleId="aff0">
    <w:name w:val="保留正文"/>
    <w:basedOn w:val="a8"/>
    <w:rsid w:val="0022443F"/>
    <w:pPr>
      <w:keepNext/>
      <w:spacing w:after="160"/>
    </w:pPr>
    <w:rPr>
      <w:lang w:val="zh-CN"/>
    </w:rPr>
  </w:style>
  <w:style w:type="paragraph" w:customStyle="1" w:styleId="font7">
    <w:name w:val="font7"/>
    <w:basedOn w:val="a"/>
    <w:rsid w:val="0022443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8"/>
      <w:szCs w:val="28"/>
    </w:rPr>
  </w:style>
  <w:style w:type="paragraph" w:customStyle="1" w:styleId="ParaCharCharCharChar">
    <w:name w:val="默认段落字体 Para Char Char Char Char"/>
    <w:basedOn w:val="a"/>
    <w:rsid w:val="0022443F"/>
    <w:rPr>
      <w:rFonts w:ascii="Times New Roman" w:eastAsia="宋体" w:hAnsi="Times New Roman" w:cs="Times New Roman"/>
      <w:szCs w:val="24"/>
    </w:rPr>
  </w:style>
  <w:style w:type="paragraph" w:customStyle="1" w:styleId="Web">
    <w:name w:val="普通 (Web)"/>
    <w:basedOn w:val="a"/>
    <w:rsid w:val="0022443F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customStyle="1" w:styleId="xl32">
    <w:name w:val="xl32"/>
    <w:basedOn w:val="a"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xl29">
    <w:name w:val="xl29"/>
    <w:basedOn w:val="a"/>
    <w:rsid w:val="0022443F"/>
    <w:pPr>
      <w:widowControl/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8"/>
      <w:szCs w:val="28"/>
    </w:rPr>
  </w:style>
  <w:style w:type="paragraph" w:customStyle="1" w:styleId="head">
    <w:name w:val="head"/>
    <w:basedOn w:val="a"/>
    <w:rsid w:val="0022443F"/>
    <w:pPr>
      <w:widowControl/>
      <w:spacing w:before="100" w:beforeAutospacing="1" w:after="100" w:afterAutospacing="1"/>
      <w:jc w:val="center"/>
    </w:pPr>
    <w:rPr>
      <w:rFonts w:ascii="黑体" w:eastAsia="黑体" w:hAnsi="宋体" w:cs="Times New Roman" w:hint="eastAsia"/>
      <w:b/>
      <w:bCs/>
      <w:kern w:val="0"/>
      <w:sz w:val="28"/>
      <w:szCs w:val="28"/>
    </w:rPr>
  </w:style>
  <w:style w:type="paragraph" w:styleId="aff1">
    <w:name w:val="List Paragraph"/>
    <w:basedOn w:val="a"/>
    <w:uiPriority w:val="34"/>
    <w:qFormat/>
    <w:rsid w:val="0022443F"/>
    <w:pPr>
      <w:widowControl/>
      <w:ind w:firstLineChars="200" w:firstLine="420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4">
    <w:name w:val="封面2"/>
    <w:basedOn w:val="a"/>
    <w:uiPriority w:val="99"/>
    <w:rsid w:val="0022443F"/>
    <w:pPr>
      <w:spacing w:line="360" w:lineRule="auto"/>
      <w:jc w:val="center"/>
    </w:pPr>
    <w:rPr>
      <w:rFonts w:ascii="黑体" w:eastAsia="黑体" w:hAnsi="宋体" w:cs="黑体"/>
      <w:b/>
      <w:bCs/>
      <w:spacing w:val="-30"/>
      <w:sz w:val="96"/>
      <w:szCs w:val="96"/>
    </w:rPr>
  </w:style>
  <w:style w:type="paragraph" w:customStyle="1" w:styleId="70">
    <w:name w:val="正文_7"/>
    <w:qFormat/>
    <w:rsid w:val="00224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ormal13">
    <w:name w:val="Normal_13"/>
    <w:qFormat/>
    <w:rsid w:val="0022443F"/>
    <w:rPr>
      <w:rFonts w:ascii="Times New Roman" w:eastAsia="宋体" w:hAnsi="Times New Roman" w:cs="Times New Roman"/>
      <w:kern w:val="0"/>
      <w:szCs w:val="20"/>
    </w:rPr>
  </w:style>
  <w:style w:type="character" w:customStyle="1" w:styleId="15">
    <w:name w:val="正文文本 字符1"/>
    <w:semiHidden/>
    <w:locked/>
    <w:rsid w:val="0022443F"/>
    <w:rPr>
      <w:kern w:val="2"/>
      <w:sz w:val="24"/>
      <w:szCs w:val="24"/>
    </w:rPr>
  </w:style>
  <w:style w:type="character" w:customStyle="1" w:styleId="16">
    <w:name w:val="未处理的提及1"/>
    <w:uiPriority w:val="99"/>
    <w:semiHidden/>
    <w:unhideWhenUsed/>
    <w:rsid w:val="0022443F"/>
    <w:rPr>
      <w:color w:val="605E5C"/>
      <w:shd w:val="clear" w:color="auto" w:fill="E1DFDD"/>
    </w:rPr>
  </w:style>
  <w:style w:type="paragraph" w:customStyle="1" w:styleId="25">
    <w:name w:val="正文_2"/>
    <w:qFormat/>
    <w:rsid w:val="0022443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">
    <w:name w:val="1"/>
    <w:uiPriority w:val="99"/>
    <w:rsid w:val="00224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Char31">
    <w:name w:val="Char Char31"/>
    <w:rsid w:val="0022443F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CharChar1">
    <w:name w:val="Char Char Char Char1"/>
    <w:basedOn w:val="a"/>
    <w:rsid w:val="0022443F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2CharChar1">
    <w:name w:val="Char Char2 Char Char1"/>
    <w:basedOn w:val="a"/>
    <w:rsid w:val="0022443F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CharChar21">
    <w:name w:val="Char Char21"/>
    <w:basedOn w:val="a"/>
    <w:rsid w:val="0022443F"/>
    <w:rPr>
      <w:rFonts w:ascii="宋体" w:eastAsia="宋体" w:hAnsi="宋体" w:cs="Times New Roman"/>
      <w:b/>
      <w:sz w:val="28"/>
      <w:szCs w:val="28"/>
    </w:rPr>
  </w:style>
  <w:style w:type="paragraph" w:customStyle="1" w:styleId="CharCharCharCharChar1">
    <w:name w:val="Char Char Char Char Char1"/>
    <w:basedOn w:val="a"/>
    <w:rsid w:val="0022443F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110">
    <w:name w:val="Char11"/>
    <w:basedOn w:val="a"/>
    <w:rsid w:val="0022443F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1">
    <w:name w:val="Char Char Char Char Char Char Char1"/>
    <w:basedOn w:val="a"/>
    <w:rsid w:val="0022443F"/>
    <w:pPr>
      <w:tabs>
        <w:tab w:val="left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24"/>
    </w:rPr>
  </w:style>
  <w:style w:type="paragraph" w:customStyle="1" w:styleId="110">
    <w:name w:val="列出段落11"/>
    <w:basedOn w:val="a"/>
    <w:rsid w:val="0022443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1">
    <w:name w:val="Char Char Char1"/>
    <w:basedOn w:val="a"/>
    <w:rsid w:val="0022443F"/>
    <w:rPr>
      <w:rFonts w:ascii="宋体" w:eastAsia="宋体" w:hAnsi="宋体" w:cs="Times New Roman"/>
      <w:b/>
      <w:sz w:val="28"/>
      <w:szCs w:val="28"/>
    </w:rPr>
  </w:style>
  <w:style w:type="paragraph" w:customStyle="1" w:styleId="CharChar1Char1">
    <w:name w:val="Char Char1 Char1"/>
    <w:basedOn w:val="a"/>
    <w:rsid w:val="0022443F"/>
    <w:rPr>
      <w:rFonts w:ascii="Tahoma" w:eastAsia="宋体" w:hAnsi="Tahoma" w:cs="Times New Roman"/>
      <w:sz w:val="24"/>
      <w:szCs w:val="20"/>
    </w:rPr>
  </w:style>
  <w:style w:type="paragraph" w:customStyle="1" w:styleId="CharChar2Char1">
    <w:name w:val="Char Char2 Char1"/>
    <w:basedOn w:val="a"/>
    <w:rsid w:val="0022443F"/>
    <w:rPr>
      <w:rFonts w:ascii="宋体" w:eastAsia="宋体" w:hAnsi="宋体" w:cs="Times New Roman"/>
      <w:b/>
      <w:sz w:val="28"/>
      <w:szCs w:val="28"/>
    </w:rPr>
  </w:style>
  <w:style w:type="paragraph" w:customStyle="1" w:styleId="CharCharCharCharCharCharCharCharChar1">
    <w:name w:val="Char Char Char Char Char Char Char Char Char1"/>
    <w:basedOn w:val="a"/>
    <w:rsid w:val="0022443F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30">
    <w:name w:val="Char3"/>
    <w:basedOn w:val="a"/>
    <w:rsid w:val="0022443F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xl65">
    <w:name w:val="xl65"/>
    <w:basedOn w:val="a"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6">
    <w:name w:val="xl66"/>
    <w:basedOn w:val="a"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67">
    <w:name w:val="xl67"/>
    <w:basedOn w:val="a"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68">
    <w:name w:val="xl68"/>
    <w:basedOn w:val="a"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2244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22443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1">
    <w:name w:val="xl71"/>
    <w:basedOn w:val="a"/>
    <w:rsid w:val="002244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0">
    <w:name w:val="正文_0"/>
    <w:qFormat/>
    <w:rsid w:val="00224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">
    <w:name w:val="修订1"/>
    <w:hidden/>
    <w:uiPriority w:val="99"/>
    <w:semiHidden/>
    <w:rsid w:val="0022443F"/>
    <w:rPr>
      <w:rFonts w:ascii="Times New Roman" w:eastAsia="宋体" w:hAnsi="Times New Roman" w:cs="Times New Roman"/>
      <w:szCs w:val="24"/>
    </w:rPr>
  </w:style>
  <w:style w:type="paragraph" w:customStyle="1" w:styleId="NewNewNewNewNew">
    <w:name w:val="正文 New New New New New"/>
    <w:rsid w:val="002244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3">
    <w:name w:val="xl63"/>
    <w:basedOn w:val="a"/>
    <w:rsid w:val="0022443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4">
    <w:name w:val="xl64"/>
    <w:basedOn w:val="a"/>
    <w:rsid w:val="0022443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character" w:customStyle="1" w:styleId="font21">
    <w:name w:val="font21"/>
    <w:basedOn w:val="a0"/>
    <w:rsid w:val="0022443F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2349</Words>
  <Characters>13393</Characters>
  <Application>Microsoft Office Word</Application>
  <DocSecurity>0</DocSecurity>
  <Lines>111</Lines>
  <Paragraphs>31</Paragraphs>
  <ScaleCrop>false</ScaleCrop>
  <Company/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梁倩妮</dc:creator>
  <cp:keywords/>
  <dc:description/>
  <cp:lastModifiedBy>梁倩妮</cp:lastModifiedBy>
  <cp:revision>2</cp:revision>
  <dcterms:created xsi:type="dcterms:W3CDTF">2023-03-03T03:25:00Z</dcterms:created>
  <dcterms:modified xsi:type="dcterms:W3CDTF">2023-03-03T03:25:00Z</dcterms:modified>
</cp:coreProperties>
</file>