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Cs/>
          <w:kern w:val="44"/>
          <w:sz w:val="24"/>
          <w:lang w:eastAsia="zh-CN"/>
        </w:rPr>
        <w:t>附件</w:t>
      </w:r>
      <w:r>
        <w:rPr>
          <w:rFonts w:hint="eastAsia" w:ascii="Times New Roman" w:hAnsi="Times New Roman" w:cs="Times New Roman"/>
          <w:bCs/>
          <w:kern w:val="44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kern w:val="44"/>
          <w:sz w:val="24"/>
          <w:lang w:val="en-US" w:eastAsia="zh-CN"/>
        </w:rPr>
        <w:t>：</w:t>
      </w:r>
    </w:p>
    <w:p>
      <w:pPr>
        <w:spacing w:line="400" w:lineRule="exact"/>
        <w:ind w:right="120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bookmarkStart w:id="1" w:name="_GoBack"/>
      <w:r>
        <w:rPr>
          <w:rFonts w:ascii="Times New Roman" w:hAnsi="Times New Roman" w:cs="Times New Roman"/>
          <w:b/>
          <w:sz w:val="32"/>
          <w:szCs w:val="32"/>
        </w:rPr>
        <w:t>CRC</w:t>
      </w:r>
      <w:r>
        <w:rPr>
          <w:rFonts w:hint="default" w:ascii="Times New Roman" w:hAnsi="Times New Roman" w:cs="Times New Roman"/>
          <w:b/>
          <w:sz w:val="32"/>
          <w:szCs w:val="32"/>
        </w:rPr>
        <w:t>交接记录表</w:t>
      </w:r>
    </w:p>
    <w:bookmarkEnd w:id="1"/>
    <w:p>
      <w:pPr>
        <w:spacing w:line="400" w:lineRule="exact"/>
        <w:ind w:right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2121"/>
        <w:gridCol w:w="2410"/>
        <w:gridCol w:w="1417"/>
        <w:gridCol w:w="678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121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原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任</w:t>
            </w:r>
            <w:r>
              <w:rPr>
                <w:rFonts w:ascii="Times New Roman" w:hAnsi="Times New Roman" w:cs="Times New Roman"/>
                <w:b/>
                <w:sz w:val="24"/>
              </w:rPr>
              <w:t>CRC姓名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：</w:t>
            </w:r>
          </w:p>
        </w:tc>
        <w:tc>
          <w:tcPr>
            <w:tcW w:w="2410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0"/>
          </w:p>
        </w:tc>
        <w:tc>
          <w:tcPr>
            <w:tcW w:w="209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继任</w:t>
            </w:r>
            <w:r>
              <w:rPr>
                <w:rFonts w:ascii="Times New Roman" w:hAnsi="Times New Roman" w:cs="Times New Roman"/>
                <w:b/>
                <w:sz w:val="24"/>
              </w:rPr>
              <w:t>CRC姓名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：</w:t>
            </w:r>
          </w:p>
        </w:tc>
        <w:tc>
          <w:tcPr>
            <w:tcW w:w="2320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121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手机：</w:t>
            </w:r>
          </w:p>
        </w:tc>
        <w:tc>
          <w:tcPr>
            <w:tcW w:w="2410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手机：</w:t>
            </w:r>
          </w:p>
        </w:tc>
        <w:tc>
          <w:tcPr>
            <w:tcW w:w="29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121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E-mail：</w:t>
            </w:r>
          </w:p>
        </w:tc>
        <w:tc>
          <w:tcPr>
            <w:tcW w:w="2410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E-mail：</w:t>
            </w:r>
          </w:p>
        </w:tc>
        <w:tc>
          <w:tcPr>
            <w:tcW w:w="29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121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离任</w:t>
            </w:r>
            <w:r>
              <w:rPr>
                <w:rFonts w:ascii="Times New Roman" w:hAnsi="Times New Roman" w:cs="Times New Roman"/>
                <w:b/>
                <w:sz w:val="24"/>
              </w:rPr>
              <w:t>日期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：</w:t>
            </w:r>
          </w:p>
        </w:tc>
        <w:tc>
          <w:tcPr>
            <w:tcW w:w="241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right="-105" w:rightChars="-5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接任</w:t>
            </w:r>
            <w:r>
              <w:rPr>
                <w:rFonts w:ascii="Times New Roman" w:hAnsi="Times New Roman" w:cs="Times New Roman"/>
                <w:b/>
                <w:sz w:val="24"/>
              </w:rPr>
              <w:t>日期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：</w:t>
            </w:r>
          </w:p>
        </w:tc>
        <w:tc>
          <w:tcPr>
            <w:tcW w:w="2998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121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单位全称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：</w:t>
            </w:r>
          </w:p>
        </w:tc>
        <w:tc>
          <w:tcPr>
            <w:tcW w:w="682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121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单位地址及邮编：</w:t>
            </w:r>
          </w:p>
        </w:tc>
        <w:tc>
          <w:tcPr>
            <w:tcW w:w="682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121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项目名称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：</w:t>
            </w:r>
          </w:p>
        </w:tc>
        <w:tc>
          <w:tcPr>
            <w:tcW w:w="682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8946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交接原因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：</w:t>
            </w:r>
          </w:p>
        </w:tc>
      </w:tr>
    </w:tbl>
    <w:p>
      <w:pPr>
        <w:spacing w:line="400" w:lineRule="exact"/>
        <w:ind w:right="120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400" w:lineRule="exact"/>
        <w:ind w:right="12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4"/>
        </w:rPr>
        <w:t>交接内容（应包含但不限于以下信息）：</w:t>
      </w:r>
    </w:p>
    <w:tbl>
      <w:tblPr>
        <w:tblStyle w:val="1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项目启动时间：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是否已介绍研究团队成员与授权分工情况：   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  <w:t>工作流程介绍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  <w:t>3.1是否已介绍</w:t>
            </w:r>
            <w:r>
              <w:rPr>
                <w:rFonts w:ascii="Times New Roman" w:hAnsi="Times New Roman" w:cs="Times New Roman"/>
                <w:b w:val="0"/>
                <w:bCs/>
                <w:kern w:val="0"/>
                <w:sz w:val="24"/>
              </w:rPr>
              <w:t>本院医院医疗常规流程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  <w:t xml:space="preserve">：        </w:t>
            </w:r>
            <w:r>
              <w:rPr>
                <w:rFonts w:ascii="Times New Roman" w:hAnsi="Times New Roman" w:cs="Times New Roman"/>
                <w:b w:val="0"/>
                <w:bCs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是□     否□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  <w:t>3.2是否已熟悉</w:t>
            </w:r>
            <w:r>
              <w:rPr>
                <w:rFonts w:ascii="Times New Roman" w:hAnsi="Times New Roman" w:cs="Times New Roman"/>
                <w:b w:val="0"/>
                <w:bCs/>
                <w:kern w:val="0"/>
                <w:sz w:val="24"/>
              </w:rPr>
              <w:t>本院药物临床试验机构工作流程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  <w:t xml:space="preserve">：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是□     否□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  <w:t>3.3是否已熟悉</w:t>
            </w:r>
            <w:r>
              <w:rPr>
                <w:rFonts w:ascii="Times New Roman" w:hAnsi="Times New Roman" w:cs="Times New Roman"/>
                <w:b w:val="0"/>
                <w:bCs/>
                <w:kern w:val="0"/>
                <w:sz w:val="24"/>
              </w:rPr>
              <w:t>本院伦理委员会工作流程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</w:rPr>
              <w:t xml:space="preserve">：   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受试者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管理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4.1受试者访视追踪表是否更新到最近访视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 xml:space="preserve">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是□     否□（原因：           ）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4.2受试者基本情况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筛选数：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入组数：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正在随访数：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已完成数：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退出数：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4.3受试者补贴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是否已完成相应补贴发放：  是□     否□（原因：           ）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补贴发放表（已填写）份数：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原始文件：  </w:t>
            </w:r>
          </w:p>
          <w:p>
            <w:pPr>
              <w:spacing w:line="400" w:lineRule="exact"/>
              <w:ind w:left="361" w:right="120" w:hanging="360" w:hangingChars="15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5.1受试者文件（包括原始病历、检验/检查单、随机系统确认单、受试者（服药）日记、受试者问卷等）是否齐全与完整 ：    </w:t>
            </w:r>
          </w:p>
          <w:p>
            <w:pPr>
              <w:spacing w:line="400" w:lineRule="exact"/>
              <w:ind w:left="361" w:right="120" w:hanging="360" w:hangingChars="15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是□       否□（原因：           ） 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5.2知情同意书是否齐全：    是□       否□（原因：           ）</w:t>
            </w:r>
          </w:p>
          <w:p>
            <w:pPr>
              <w:tabs>
                <w:tab w:val="left" w:pos="360"/>
              </w:tabs>
              <w:snapToGrid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5.3严重不良事件SAE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本中心是否有SAE发生：是□       否□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若是，请完成以下交接：</w:t>
            </w:r>
          </w:p>
          <w:p>
            <w:pPr>
              <w:tabs>
                <w:tab w:val="left" w:pos="345"/>
              </w:tabs>
              <w:ind w:firstLine="120" w:firstLineChars="5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1）SAE列数：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受试者编号：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   </w:t>
            </w:r>
          </w:p>
          <w:p>
            <w:pPr>
              <w:tabs>
                <w:tab w:val="left" w:pos="360"/>
              </w:tabs>
              <w:snapToGrid w:val="0"/>
              <w:ind w:firstLine="120" w:firstLineChars="5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2）SAE报告是否齐全：是□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CRF是否完成相应访视的填写：  是□       否□（原因：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相关物资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管理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7.1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未用的文件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是否齐全：   是□     否□（原因：           ）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7.2仪器设备是否正常运行： 是□     否□（原因：           ）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7.3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研究标本耗材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使用情况：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7.4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其他研究相关物资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使用情况：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试验用药品管理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8.1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清点未用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试验用药品，数量是否正确：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是□      否□（原因：           ）</w:t>
            </w:r>
          </w:p>
          <w:p>
            <w:pPr>
              <w:spacing w:line="400" w:lineRule="exact"/>
              <w:ind w:left="361" w:right="120" w:hanging="360" w:hangingChars="15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8.2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清点已归还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试验用药品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（包括空盒/空包装）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，数量是否正确：    是□      否□（原因：           ）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8.3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核查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试验用药品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记录表格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，记录是否完整与正确：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是□      否□（原因：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生物标本管理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 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是否有需要管理的生物标本：    有□       无□        不适用□</w:t>
            </w:r>
          </w:p>
          <w:p>
            <w:pPr>
              <w:numPr>
                <w:ilvl w:val="0"/>
                <w:numId w:val="2"/>
              </w:numPr>
              <w:snapToGrid w:val="0"/>
              <w:ind w:left="158" w:hanging="141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若有，请完成以下交接：</w:t>
            </w:r>
          </w:p>
          <w:p>
            <w:pPr>
              <w:snapToGrid w:val="0"/>
              <w:ind w:left="158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1）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清点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存放在中心的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生物标本数量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，数量是否正确：</w:t>
            </w:r>
          </w:p>
          <w:p>
            <w:p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 是□      否□（原因：           ）</w:t>
            </w:r>
          </w:p>
          <w:p>
            <w:pPr>
              <w:spacing w:line="400" w:lineRule="exact"/>
              <w:ind w:right="120" w:firstLine="120" w:firstLineChars="5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2）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核查生物标本记录表格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，记录是否完整与正确：</w:t>
            </w:r>
          </w:p>
          <w:p>
            <w:pPr>
              <w:tabs>
                <w:tab w:val="left" w:pos="3780"/>
              </w:tabs>
              <w:snapToGrid w:val="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 是□      否□（原因：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其他：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是否已通知PI：     是□（方式：          ），否□（原因：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是否已通知机构质量管理员：  是□（方式：       ），否□（原因：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原任CRC是否已归还工作衣、胸牌：        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继任CRC是否已完成项目相关培训并获得PI授权：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right="120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继任CRC是否已在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机构办公室登记备案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：    是□          否□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b/>
          <w:sz w:val="24"/>
          <w:u w:val="single"/>
        </w:rPr>
      </w:pPr>
      <w:r>
        <w:rPr>
          <w:rFonts w:hint="default" w:ascii="Times New Roman" w:hAnsi="Times New Roman" w:cs="Times New Roman"/>
          <w:b/>
          <w:sz w:val="24"/>
        </w:rPr>
        <w:t>原任</w:t>
      </w:r>
      <w:r>
        <w:rPr>
          <w:rFonts w:ascii="Times New Roman" w:hAnsi="Times New Roman" w:cs="Times New Roman"/>
          <w:b/>
          <w:sz w:val="24"/>
        </w:rPr>
        <w:t>CRC签名</w:t>
      </w:r>
      <w:r>
        <w:rPr>
          <w:rFonts w:hint="default" w:ascii="Times New Roman" w:hAnsi="Times New Roman" w:cs="Times New Roman"/>
          <w:b/>
          <w:sz w:val="24"/>
        </w:rPr>
        <w:t>：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日期：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</w:rPr>
        <w:t>继任</w:t>
      </w:r>
      <w:r>
        <w:rPr>
          <w:rFonts w:ascii="Times New Roman" w:hAnsi="Times New Roman" w:cs="Times New Roman"/>
          <w:b/>
          <w:sz w:val="24"/>
        </w:rPr>
        <w:t>CRC签名：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 xml:space="preserve">            日期：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1440" w:right="1701" w:bottom="1440" w:left="1797" w:header="851" w:footer="56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0"/>
      </w:pBdr>
      <w:jc w:val="left"/>
      <w:rPr>
        <w:rFonts w:hint="eastAsia" w:ascii="Times New Roman" w:hAnsi="Times New Roman" w:cs="Times New Roman" w:eastAsiaTheme="minorEastAsia"/>
        <w:lang w:val="en-US" w:eastAsia="zh-C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</w:t>
    </w:r>
    <w:r>
      <w:rPr>
        <w:rFonts w:hint="eastAsia"/>
        <w:lang w:val="en-US" w:eastAsia="zh-CN"/>
      </w:rPr>
      <w:t xml:space="preserve">                      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19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1AE1"/>
    <w:multiLevelType w:val="multilevel"/>
    <w:tmpl w:val="48CD1AE1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00415F9"/>
    <w:multiLevelType w:val="multilevel"/>
    <w:tmpl w:val="700415F9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0E5A9F"/>
    <w:rsid w:val="002F23C9"/>
    <w:rsid w:val="00364E0A"/>
    <w:rsid w:val="005B453B"/>
    <w:rsid w:val="006545E0"/>
    <w:rsid w:val="00677687"/>
    <w:rsid w:val="006C4FF6"/>
    <w:rsid w:val="00752F7B"/>
    <w:rsid w:val="00886041"/>
    <w:rsid w:val="00891757"/>
    <w:rsid w:val="008A4051"/>
    <w:rsid w:val="00912A3B"/>
    <w:rsid w:val="009B17E5"/>
    <w:rsid w:val="009B712A"/>
    <w:rsid w:val="00A26E9F"/>
    <w:rsid w:val="00A70E7F"/>
    <w:rsid w:val="00B10BDA"/>
    <w:rsid w:val="00B90423"/>
    <w:rsid w:val="00CD3312"/>
    <w:rsid w:val="00D83A00"/>
    <w:rsid w:val="00E30ACB"/>
    <w:rsid w:val="00F65295"/>
    <w:rsid w:val="010C4EDF"/>
    <w:rsid w:val="011D1C4A"/>
    <w:rsid w:val="01200EFE"/>
    <w:rsid w:val="015E07A4"/>
    <w:rsid w:val="01850836"/>
    <w:rsid w:val="019F33EB"/>
    <w:rsid w:val="01F67910"/>
    <w:rsid w:val="02025707"/>
    <w:rsid w:val="02293C47"/>
    <w:rsid w:val="030671D3"/>
    <w:rsid w:val="03255AE9"/>
    <w:rsid w:val="032837AA"/>
    <w:rsid w:val="036C3222"/>
    <w:rsid w:val="03C50E3C"/>
    <w:rsid w:val="03CF6B49"/>
    <w:rsid w:val="03D4288F"/>
    <w:rsid w:val="046E04A3"/>
    <w:rsid w:val="04BE160C"/>
    <w:rsid w:val="051C323B"/>
    <w:rsid w:val="05652A5E"/>
    <w:rsid w:val="058C654D"/>
    <w:rsid w:val="05924D4E"/>
    <w:rsid w:val="0609015F"/>
    <w:rsid w:val="06102820"/>
    <w:rsid w:val="063155CB"/>
    <w:rsid w:val="0650448D"/>
    <w:rsid w:val="068D2063"/>
    <w:rsid w:val="06E13186"/>
    <w:rsid w:val="070C7161"/>
    <w:rsid w:val="07DA5254"/>
    <w:rsid w:val="07FD6E76"/>
    <w:rsid w:val="08011AF9"/>
    <w:rsid w:val="084270D0"/>
    <w:rsid w:val="08841111"/>
    <w:rsid w:val="08CB75C5"/>
    <w:rsid w:val="08D816F9"/>
    <w:rsid w:val="093C4FDD"/>
    <w:rsid w:val="09452E2F"/>
    <w:rsid w:val="09F8498A"/>
    <w:rsid w:val="0A5B705E"/>
    <w:rsid w:val="0AB55890"/>
    <w:rsid w:val="0AC63E8B"/>
    <w:rsid w:val="0AD65DBE"/>
    <w:rsid w:val="0B2D59B8"/>
    <w:rsid w:val="0B432C56"/>
    <w:rsid w:val="0BA13C9A"/>
    <w:rsid w:val="0CEB699E"/>
    <w:rsid w:val="0CFB64C4"/>
    <w:rsid w:val="0D834106"/>
    <w:rsid w:val="0DDB6726"/>
    <w:rsid w:val="0DE96483"/>
    <w:rsid w:val="0E3D41C0"/>
    <w:rsid w:val="0E814B8E"/>
    <w:rsid w:val="0F1A0A40"/>
    <w:rsid w:val="0F376999"/>
    <w:rsid w:val="0F4D250D"/>
    <w:rsid w:val="0FA656A4"/>
    <w:rsid w:val="0FE26698"/>
    <w:rsid w:val="101408DD"/>
    <w:rsid w:val="102D73AA"/>
    <w:rsid w:val="1149496B"/>
    <w:rsid w:val="118048E0"/>
    <w:rsid w:val="11E0426B"/>
    <w:rsid w:val="121113D0"/>
    <w:rsid w:val="12B91C83"/>
    <w:rsid w:val="12F4153D"/>
    <w:rsid w:val="13102B39"/>
    <w:rsid w:val="13196885"/>
    <w:rsid w:val="13404DD2"/>
    <w:rsid w:val="1343584D"/>
    <w:rsid w:val="13555637"/>
    <w:rsid w:val="135948F6"/>
    <w:rsid w:val="13BC45F7"/>
    <w:rsid w:val="13E461A1"/>
    <w:rsid w:val="1445255D"/>
    <w:rsid w:val="1532719D"/>
    <w:rsid w:val="156F7800"/>
    <w:rsid w:val="15AA7BB6"/>
    <w:rsid w:val="15BA631B"/>
    <w:rsid w:val="15DB3442"/>
    <w:rsid w:val="161C735F"/>
    <w:rsid w:val="16BB42CA"/>
    <w:rsid w:val="16CB00C0"/>
    <w:rsid w:val="17351C63"/>
    <w:rsid w:val="17881EB8"/>
    <w:rsid w:val="17E25434"/>
    <w:rsid w:val="17EA19C0"/>
    <w:rsid w:val="18121DE0"/>
    <w:rsid w:val="18580236"/>
    <w:rsid w:val="187C183B"/>
    <w:rsid w:val="189155BE"/>
    <w:rsid w:val="18BB7903"/>
    <w:rsid w:val="19457698"/>
    <w:rsid w:val="196D7149"/>
    <w:rsid w:val="19C80DA6"/>
    <w:rsid w:val="1AC73F4B"/>
    <w:rsid w:val="1B606210"/>
    <w:rsid w:val="1B716DDD"/>
    <w:rsid w:val="1B893EBF"/>
    <w:rsid w:val="1BBC7A8D"/>
    <w:rsid w:val="1BE706D4"/>
    <w:rsid w:val="1C5561C8"/>
    <w:rsid w:val="1C7A54ED"/>
    <w:rsid w:val="1D304DF7"/>
    <w:rsid w:val="1D425B79"/>
    <w:rsid w:val="1D6D560B"/>
    <w:rsid w:val="1D79119C"/>
    <w:rsid w:val="1D7C22F1"/>
    <w:rsid w:val="1DBF73C5"/>
    <w:rsid w:val="1DCB56FA"/>
    <w:rsid w:val="1E1C1C35"/>
    <w:rsid w:val="1E5361B1"/>
    <w:rsid w:val="1E536DA7"/>
    <w:rsid w:val="1E8217E5"/>
    <w:rsid w:val="1EA5569B"/>
    <w:rsid w:val="1ED97BDC"/>
    <w:rsid w:val="1F061283"/>
    <w:rsid w:val="1F6C09F2"/>
    <w:rsid w:val="1FA74282"/>
    <w:rsid w:val="2034676E"/>
    <w:rsid w:val="2040567B"/>
    <w:rsid w:val="204909F1"/>
    <w:rsid w:val="20795AA5"/>
    <w:rsid w:val="20956762"/>
    <w:rsid w:val="20B71CBA"/>
    <w:rsid w:val="210E1213"/>
    <w:rsid w:val="21197D55"/>
    <w:rsid w:val="2180241A"/>
    <w:rsid w:val="229669A1"/>
    <w:rsid w:val="23051A6C"/>
    <w:rsid w:val="231326C6"/>
    <w:rsid w:val="23CE117B"/>
    <w:rsid w:val="23E83FDB"/>
    <w:rsid w:val="24AC0C72"/>
    <w:rsid w:val="251774FA"/>
    <w:rsid w:val="267E676C"/>
    <w:rsid w:val="26D12DDB"/>
    <w:rsid w:val="27217081"/>
    <w:rsid w:val="277B2D87"/>
    <w:rsid w:val="286E4D4F"/>
    <w:rsid w:val="28947DF4"/>
    <w:rsid w:val="29134832"/>
    <w:rsid w:val="291E5356"/>
    <w:rsid w:val="29782A4E"/>
    <w:rsid w:val="298229B0"/>
    <w:rsid w:val="29C45C99"/>
    <w:rsid w:val="2ACD28FA"/>
    <w:rsid w:val="2BA34224"/>
    <w:rsid w:val="2BC42F19"/>
    <w:rsid w:val="2BCE4998"/>
    <w:rsid w:val="2D697621"/>
    <w:rsid w:val="2D6E031E"/>
    <w:rsid w:val="2D726CF2"/>
    <w:rsid w:val="2DF676C3"/>
    <w:rsid w:val="2E110BF2"/>
    <w:rsid w:val="2E446408"/>
    <w:rsid w:val="2E530C6F"/>
    <w:rsid w:val="2E7536DA"/>
    <w:rsid w:val="2E7E420E"/>
    <w:rsid w:val="2F6E7C9E"/>
    <w:rsid w:val="2FDB7758"/>
    <w:rsid w:val="30EB33E1"/>
    <w:rsid w:val="30FC5B67"/>
    <w:rsid w:val="313D1BAA"/>
    <w:rsid w:val="31F32624"/>
    <w:rsid w:val="320A43E1"/>
    <w:rsid w:val="320C7AB3"/>
    <w:rsid w:val="32C74FAC"/>
    <w:rsid w:val="33745572"/>
    <w:rsid w:val="33F60BBB"/>
    <w:rsid w:val="342211D5"/>
    <w:rsid w:val="34DC0EDB"/>
    <w:rsid w:val="350472FF"/>
    <w:rsid w:val="35455F3E"/>
    <w:rsid w:val="356F287A"/>
    <w:rsid w:val="359B72E3"/>
    <w:rsid w:val="365669AF"/>
    <w:rsid w:val="369454E8"/>
    <w:rsid w:val="36F3518A"/>
    <w:rsid w:val="374B4B38"/>
    <w:rsid w:val="38E61709"/>
    <w:rsid w:val="39D56FB2"/>
    <w:rsid w:val="3A152EE8"/>
    <w:rsid w:val="3A1D3520"/>
    <w:rsid w:val="3A6638EC"/>
    <w:rsid w:val="3A70054E"/>
    <w:rsid w:val="3AB45F2D"/>
    <w:rsid w:val="3AE33552"/>
    <w:rsid w:val="3B891AE3"/>
    <w:rsid w:val="3B9359A9"/>
    <w:rsid w:val="3CA967F7"/>
    <w:rsid w:val="3CD90C06"/>
    <w:rsid w:val="3D147C96"/>
    <w:rsid w:val="3D352E1A"/>
    <w:rsid w:val="3D5440BC"/>
    <w:rsid w:val="3E3C3718"/>
    <w:rsid w:val="3E7044E0"/>
    <w:rsid w:val="3F161F71"/>
    <w:rsid w:val="3FEB1720"/>
    <w:rsid w:val="3FEE47AF"/>
    <w:rsid w:val="408B0537"/>
    <w:rsid w:val="409969B6"/>
    <w:rsid w:val="40B406EA"/>
    <w:rsid w:val="40C93218"/>
    <w:rsid w:val="4148218A"/>
    <w:rsid w:val="41A70DA9"/>
    <w:rsid w:val="41DE664A"/>
    <w:rsid w:val="423C6AC4"/>
    <w:rsid w:val="424F0151"/>
    <w:rsid w:val="42AC098C"/>
    <w:rsid w:val="42CA16F9"/>
    <w:rsid w:val="42CC2984"/>
    <w:rsid w:val="432F7BFA"/>
    <w:rsid w:val="43E578C8"/>
    <w:rsid w:val="447A29E7"/>
    <w:rsid w:val="451756B5"/>
    <w:rsid w:val="45B94E68"/>
    <w:rsid w:val="45C17117"/>
    <w:rsid w:val="45D04920"/>
    <w:rsid w:val="463055B7"/>
    <w:rsid w:val="465514EE"/>
    <w:rsid w:val="46744D9C"/>
    <w:rsid w:val="4683481F"/>
    <w:rsid w:val="46B10A1A"/>
    <w:rsid w:val="471A0124"/>
    <w:rsid w:val="48ED1D65"/>
    <w:rsid w:val="49012872"/>
    <w:rsid w:val="493C0826"/>
    <w:rsid w:val="49462BA7"/>
    <w:rsid w:val="49FA1318"/>
    <w:rsid w:val="4A3D4366"/>
    <w:rsid w:val="4A5501A2"/>
    <w:rsid w:val="4AAF612C"/>
    <w:rsid w:val="4ACA00FC"/>
    <w:rsid w:val="4B5A6E1C"/>
    <w:rsid w:val="4C08600E"/>
    <w:rsid w:val="4C941E71"/>
    <w:rsid w:val="4D1332CC"/>
    <w:rsid w:val="4D3324FF"/>
    <w:rsid w:val="4D4A083B"/>
    <w:rsid w:val="4D961A2A"/>
    <w:rsid w:val="4E3566FE"/>
    <w:rsid w:val="4E524E04"/>
    <w:rsid w:val="4E693D14"/>
    <w:rsid w:val="4E735946"/>
    <w:rsid w:val="4E86531B"/>
    <w:rsid w:val="4EBA1162"/>
    <w:rsid w:val="4EDB03F0"/>
    <w:rsid w:val="4FB041A9"/>
    <w:rsid w:val="504336A1"/>
    <w:rsid w:val="50B502A4"/>
    <w:rsid w:val="50B87395"/>
    <w:rsid w:val="50FC1FFD"/>
    <w:rsid w:val="514A2764"/>
    <w:rsid w:val="51CC51A6"/>
    <w:rsid w:val="520F0B7E"/>
    <w:rsid w:val="523751FA"/>
    <w:rsid w:val="52D87ACB"/>
    <w:rsid w:val="53863C10"/>
    <w:rsid w:val="539B7110"/>
    <w:rsid w:val="54053DC4"/>
    <w:rsid w:val="54102B8E"/>
    <w:rsid w:val="542700E9"/>
    <w:rsid w:val="54AA5095"/>
    <w:rsid w:val="552407E7"/>
    <w:rsid w:val="552928FD"/>
    <w:rsid w:val="555B0080"/>
    <w:rsid w:val="55600D87"/>
    <w:rsid w:val="556F788D"/>
    <w:rsid w:val="557811A0"/>
    <w:rsid w:val="55B50CDA"/>
    <w:rsid w:val="55E236A8"/>
    <w:rsid w:val="56572BB3"/>
    <w:rsid w:val="566F0EF6"/>
    <w:rsid w:val="56D138C5"/>
    <w:rsid w:val="574771AD"/>
    <w:rsid w:val="57626E76"/>
    <w:rsid w:val="57F6740A"/>
    <w:rsid w:val="58453F2F"/>
    <w:rsid w:val="58720A9E"/>
    <w:rsid w:val="58833FE4"/>
    <w:rsid w:val="588736EB"/>
    <w:rsid w:val="59475134"/>
    <w:rsid w:val="596C32E1"/>
    <w:rsid w:val="599C5B50"/>
    <w:rsid w:val="59A2438B"/>
    <w:rsid w:val="59D54731"/>
    <w:rsid w:val="59E41B90"/>
    <w:rsid w:val="59FE7034"/>
    <w:rsid w:val="5A4D6261"/>
    <w:rsid w:val="5A8C2270"/>
    <w:rsid w:val="5ADF54B5"/>
    <w:rsid w:val="5B1009CD"/>
    <w:rsid w:val="5B134939"/>
    <w:rsid w:val="5B807575"/>
    <w:rsid w:val="5C0E306B"/>
    <w:rsid w:val="5C12026D"/>
    <w:rsid w:val="5C1473E0"/>
    <w:rsid w:val="5C32351F"/>
    <w:rsid w:val="5C4739BE"/>
    <w:rsid w:val="5C676355"/>
    <w:rsid w:val="5DD135F9"/>
    <w:rsid w:val="5ED406D3"/>
    <w:rsid w:val="5F751A19"/>
    <w:rsid w:val="5FB705CD"/>
    <w:rsid w:val="5FC6258D"/>
    <w:rsid w:val="60126CC1"/>
    <w:rsid w:val="60843EAB"/>
    <w:rsid w:val="60B441B7"/>
    <w:rsid w:val="614F47B0"/>
    <w:rsid w:val="6170366D"/>
    <w:rsid w:val="61C04C4A"/>
    <w:rsid w:val="61C12A36"/>
    <w:rsid w:val="61E34544"/>
    <w:rsid w:val="622C3274"/>
    <w:rsid w:val="62461F31"/>
    <w:rsid w:val="62C851F2"/>
    <w:rsid w:val="62F554BA"/>
    <w:rsid w:val="62F95CAB"/>
    <w:rsid w:val="64105EDC"/>
    <w:rsid w:val="641D095C"/>
    <w:rsid w:val="644646BB"/>
    <w:rsid w:val="64BF4019"/>
    <w:rsid w:val="65520A00"/>
    <w:rsid w:val="65592D40"/>
    <w:rsid w:val="65834E17"/>
    <w:rsid w:val="65DC2C43"/>
    <w:rsid w:val="662A72D1"/>
    <w:rsid w:val="66686A84"/>
    <w:rsid w:val="66747776"/>
    <w:rsid w:val="668A5B34"/>
    <w:rsid w:val="66BF2896"/>
    <w:rsid w:val="66DD324F"/>
    <w:rsid w:val="66E10E0D"/>
    <w:rsid w:val="67316C5E"/>
    <w:rsid w:val="67340DE1"/>
    <w:rsid w:val="67727BEF"/>
    <w:rsid w:val="677308B6"/>
    <w:rsid w:val="678A06FF"/>
    <w:rsid w:val="67AA170E"/>
    <w:rsid w:val="67B10F6F"/>
    <w:rsid w:val="6800600A"/>
    <w:rsid w:val="682E651E"/>
    <w:rsid w:val="6877049F"/>
    <w:rsid w:val="687F5F4F"/>
    <w:rsid w:val="68C05EEF"/>
    <w:rsid w:val="690164E0"/>
    <w:rsid w:val="698823F8"/>
    <w:rsid w:val="69CE15A0"/>
    <w:rsid w:val="69EC30F1"/>
    <w:rsid w:val="6B134238"/>
    <w:rsid w:val="6B2F151E"/>
    <w:rsid w:val="6B3430E5"/>
    <w:rsid w:val="6BE603ED"/>
    <w:rsid w:val="6C9134B2"/>
    <w:rsid w:val="6CCC02D4"/>
    <w:rsid w:val="6D192C59"/>
    <w:rsid w:val="6DD8026E"/>
    <w:rsid w:val="6DF3061E"/>
    <w:rsid w:val="6EA40622"/>
    <w:rsid w:val="705C16A2"/>
    <w:rsid w:val="70D4059B"/>
    <w:rsid w:val="70F00932"/>
    <w:rsid w:val="71322BB1"/>
    <w:rsid w:val="71F800F1"/>
    <w:rsid w:val="724D366F"/>
    <w:rsid w:val="7278055E"/>
    <w:rsid w:val="72BD546C"/>
    <w:rsid w:val="75091AFC"/>
    <w:rsid w:val="750E1254"/>
    <w:rsid w:val="7559118D"/>
    <w:rsid w:val="768337CD"/>
    <w:rsid w:val="76DC728E"/>
    <w:rsid w:val="76DF68D9"/>
    <w:rsid w:val="77385CE3"/>
    <w:rsid w:val="79086688"/>
    <w:rsid w:val="79155593"/>
    <w:rsid w:val="793043A1"/>
    <w:rsid w:val="79644EC7"/>
    <w:rsid w:val="798B64FA"/>
    <w:rsid w:val="79A60A68"/>
    <w:rsid w:val="7A1D62B4"/>
    <w:rsid w:val="7A91446A"/>
    <w:rsid w:val="7A993AC2"/>
    <w:rsid w:val="7B0A001C"/>
    <w:rsid w:val="7B5444D4"/>
    <w:rsid w:val="7B9D33BE"/>
    <w:rsid w:val="7BA901F8"/>
    <w:rsid w:val="7BE05E1C"/>
    <w:rsid w:val="7CDC43F6"/>
    <w:rsid w:val="7CFD384D"/>
    <w:rsid w:val="7D564F40"/>
    <w:rsid w:val="7D575BDD"/>
    <w:rsid w:val="7D8D0086"/>
    <w:rsid w:val="7E057A5D"/>
    <w:rsid w:val="7EBE5978"/>
    <w:rsid w:val="7EC42417"/>
    <w:rsid w:val="7ECB69D7"/>
    <w:rsid w:val="7ED628F1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autoRedefine/>
    <w:qFormat/>
    <w:uiPriority w:val="0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  <w:rPr>
      <w:rFonts w:cs="Times New Roman"/>
    </w:rPr>
  </w:style>
  <w:style w:type="character" w:styleId="16">
    <w:name w:val="Hyperlink"/>
    <w:autoRedefine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4"/>
    <w:link w:val="7"/>
    <w:autoRedefine/>
    <w:qFormat/>
    <w:uiPriority w:val="0"/>
    <w:rPr>
      <w:kern w:val="2"/>
      <w:sz w:val="18"/>
      <w:szCs w:val="18"/>
    </w:rPr>
  </w:style>
  <w:style w:type="paragraph" w:customStyle="1" w:styleId="18">
    <w:name w:val="段落 3"/>
    <w:basedOn w:val="3"/>
    <w:next w:val="1"/>
    <w:autoRedefine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9">
    <w:name w:val="样式 7 + 首行缩进:  2 字符"/>
    <w:basedOn w:val="1"/>
    <w:autoRedefine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20">
    <w:name w:val="列表段落1"/>
    <w:basedOn w:val="1"/>
    <w:autoRedefine/>
    <w:qFormat/>
    <w:uiPriority w:val="0"/>
    <w:pPr>
      <w:ind w:firstLine="420" w:firstLineChars="200"/>
    </w:pPr>
  </w:style>
  <w:style w:type="paragraph" w:styleId="21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1556</Words>
  <Characters>1773</Characters>
  <Lines>51</Lines>
  <Paragraphs>14</Paragraphs>
  <TotalTime>2</TotalTime>
  <ScaleCrop>false</ScaleCrop>
  <LinksUpToDate>false</LinksUpToDate>
  <CharactersWithSpaces>1883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2022-04-05T08:13:00Z</cp:lastPrinted>
  <dcterms:modified xsi:type="dcterms:W3CDTF">2024-03-27T09:08:58Z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48DC7702866746A59C630B21FF277FC2_13</vt:lpwstr>
  </property>
</Properties>
</file>